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84806" w14:textId="77777777" w:rsidR="001C0484" w:rsidRPr="00B22DAA" w:rsidRDefault="001C0484" w:rsidP="009B0493">
      <w:pPr>
        <w:spacing w:after="0"/>
        <w:rPr>
          <w:b/>
          <w:bCs/>
          <w:sz w:val="20"/>
          <w:szCs w:val="20"/>
        </w:rPr>
      </w:pPr>
    </w:p>
    <w:p w14:paraId="72E61CA3" w14:textId="159F4413" w:rsidR="000C2694" w:rsidRDefault="000C2694" w:rsidP="009B0493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HA RIAPERTO </w:t>
      </w:r>
      <w:r w:rsidR="00F23A47" w:rsidRPr="00F23A47">
        <w:rPr>
          <w:b/>
          <w:bCs/>
          <w:sz w:val="40"/>
          <w:szCs w:val="40"/>
        </w:rPr>
        <w:t>FICO</w:t>
      </w:r>
      <w:r>
        <w:rPr>
          <w:b/>
          <w:bCs/>
          <w:sz w:val="40"/>
          <w:szCs w:val="40"/>
        </w:rPr>
        <w:t xml:space="preserve">, </w:t>
      </w:r>
      <w:r w:rsidR="00C7114B">
        <w:rPr>
          <w:b/>
          <w:bCs/>
          <w:sz w:val="40"/>
          <w:szCs w:val="40"/>
        </w:rPr>
        <w:t xml:space="preserve">IL </w:t>
      </w:r>
      <w:r>
        <w:rPr>
          <w:b/>
          <w:bCs/>
          <w:sz w:val="40"/>
          <w:szCs w:val="40"/>
        </w:rPr>
        <w:t xml:space="preserve">NUOVO </w:t>
      </w:r>
      <w:r w:rsidR="00C7114B">
        <w:rPr>
          <w:b/>
          <w:bCs/>
          <w:sz w:val="40"/>
          <w:szCs w:val="40"/>
        </w:rPr>
        <w:t>PARCO DA GUSTARE</w:t>
      </w:r>
      <w:r>
        <w:rPr>
          <w:b/>
          <w:bCs/>
          <w:sz w:val="40"/>
          <w:szCs w:val="40"/>
        </w:rPr>
        <w:t xml:space="preserve">. </w:t>
      </w:r>
    </w:p>
    <w:p w14:paraId="4038AB03" w14:textId="15090205" w:rsidR="00F23A47" w:rsidRPr="000C2694" w:rsidRDefault="000C2694" w:rsidP="000C2694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CIBO E DIVERTIMENTO PROTAGONISTI A BOLOGNA </w:t>
      </w:r>
    </w:p>
    <w:p w14:paraId="7DDDBFCF" w14:textId="77777777" w:rsidR="000C2694" w:rsidRDefault="000C2694" w:rsidP="009B049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1DBB828" w14:textId="180803E6" w:rsidR="007843D2" w:rsidRDefault="000C2694" w:rsidP="009B049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E’ tornato</w:t>
      </w:r>
      <w:r w:rsidR="007843D2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A46399">
        <w:rPr>
          <w:b/>
          <w:bCs/>
          <w:sz w:val="24"/>
          <w:szCs w:val="24"/>
        </w:rPr>
        <w:t xml:space="preserve">dopo </w:t>
      </w:r>
      <w:r>
        <w:rPr>
          <w:b/>
          <w:bCs/>
          <w:sz w:val="24"/>
          <w:szCs w:val="24"/>
        </w:rPr>
        <w:t xml:space="preserve">oltre </w:t>
      </w:r>
      <w:r w:rsidR="00A46399">
        <w:rPr>
          <w:b/>
          <w:bCs/>
          <w:sz w:val="24"/>
          <w:szCs w:val="24"/>
        </w:rPr>
        <w:t xml:space="preserve">un anno </w:t>
      </w:r>
      <w:r>
        <w:rPr>
          <w:b/>
          <w:bCs/>
          <w:sz w:val="24"/>
          <w:szCs w:val="24"/>
        </w:rPr>
        <w:t>di lavori</w:t>
      </w:r>
      <w:r w:rsidR="007843D2">
        <w:rPr>
          <w:b/>
          <w:bCs/>
          <w:sz w:val="24"/>
          <w:szCs w:val="24"/>
        </w:rPr>
        <w:t>, con un nuovo format immersivo,</w:t>
      </w:r>
      <w:r>
        <w:rPr>
          <w:b/>
          <w:bCs/>
          <w:sz w:val="24"/>
          <w:szCs w:val="24"/>
        </w:rPr>
        <w:t xml:space="preserve"> </w:t>
      </w:r>
      <w:r w:rsidR="00A46399">
        <w:rPr>
          <w:b/>
          <w:bCs/>
          <w:sz w:val="24"/>
          <w:szCs w:val="24"/>
        </w:rPr>
        <w:t xml:space="preserve">il </w:t>
      </w:r>
      <w:r w:rsidR="00B56482">
        <w:rPr>
          <w:b/>
          <w:bCs/>
          <w:sz w:val="24"/>
          <w:szCs w:val="24"/>
        </w:rPr>
        <w:t>grande P</w:t>
      </w:r>
      <w:r w:rsidR="00F23A47">
        <w:rPr>
          <w:b/>
          <w:bCs/>
          <w:sz w:val="24"/>
          <w:szCs w:val="24"/>
        </w:rPr>
        <w:t xml:space="preserve">arco </w:t>
      </w:r>
      <w:r w:rsidR="00B56482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ematico che racconta l’eccellenza del </w:t>
      </w:r>
      <w:r w:rsidR="00F23A47">
        <w:rPr>
          <w:b/>
          <w:bCs/>
          <w:sz w:val="24"/>
          <w:szCs w:val="24"/>
        </w:rPr>
        <w:t>cibo</w:t>
      </w:r>
      <w:r>
        <w:rPr>
          <w:b/>
          <w:bCs/>
          <w:sz w:val="24"/>
          <w:szCs w:val="24"/>
        </w:rPr>
        <w:t xml:space="preserve"> Italiano. Un</w:t>
      </w:r>
      <w:r w:rsidR="00A13D55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esperienza</w:t>
      </w:r>
      <w:r w:rsidR="007843D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multisensoriale </w:t>
      </w:r>
      <w:r w:rsidR="007843D2">
        <w:rPr>
          <w:b/>
          <w:bCs/>
          <w:sz w:val="24"/>
          <w:szCs w:val="24"/>
        </w:rPr>
        <w:t xml:space="preserve">che si snoda tra 30 attrazioni e </w:t>
      </w:r>
      <w:r>
        <w:rPr>
          <w:b/>
          <w:bCs/>
          <w:sz w:val="24"/>
          <w:szCs w:val="24"/>
        </w:rPr>
        <w:t>giostre, 7 aree a tema</w:t>
      </w:r>
      <w:r w:rsidR="007843D2">
        <w:rPr>
          <w:b/>
          <w:bCs/>
          <w:sz w:val="24"/>
          <w:szCs w:val="24"/>
        </w:rPr>
        <w:t xml:space="preserve">, 26 ristoranti, 60 esperienze culinarie. </w:t>
      </w:r>
    </w:p>
    <w:p w14:paraId="430CACE5" w14:textId="3FF08E0E" w:rsidR="00F23A47" w:rsidRPr="00B00816" w:rsidRDefault="007843D2" w:rsidP="009B049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Numeri in crescita di visitatori, spesa media e permanenza: la Food Valley è </w:t>
      </w:r>
      <w:r w:rsidR="00B56482">
        <w:rPr>
          <w:b/>
          <w:bCs/>
          <w:sz w:val="24"/>
          <w:szCs w:val="24"/>
        </w:rPr>
        <w:t>protagonista</w:t>
      </w:r>
      <w:r>
        <w:rPr>
          <w:b/>
          <w:bCs/>
          <w:sz w:val="24"/>
          <w:szCs w:val="24"/>
        </w:rPr>
        <w:t xml:space="preserve">. </w:t>
      </w:r>
    </w:p>
    <w:p w14:paraId="2CE1C01E" w14:textId="77777777" w:rsidR="00B00816" w:rsidRPr="00B22DAA" w:rsidRDefault="00B00816" w:rsidP="00B00816">
      <w:pPr>
        <w:spacing w:after="0"/>
        <w:jc w:val="center"/>
        <w:rPr>
          <w:iCs/>
          <w:sz w:val="20"/>
          <w:szCs w:val="20"/>
        </w:rPr>
      </w:pPr>
    </w:p>
    <w:p w14:paraId="2118A736" w14:textId="77777777" w:rsidR="006C445F" w:rsidRDefault="006C445F" w:rsidP="00AE4C83">
      <w:pPr>
        <w:spacing w:after="0"/>
        <w:jc w:val="both"/>
        <w:rPr>
          <w:b/>
        </w:rPr>
      </w:pPr>
    </w:p>
    <w:p w14:paraId="28B964AD" w14:textId="5252E80F" w:rsidR="007843D2" w:rsidRDefault="007843D2" w:rsidP="00AE4C83">
      <w:pPr>
        <w:spacing w:after="0"/>
        <w:jc w:val="both"/>
      </w:pPr>
      <w:r w:rsidRPr="00CC53EE">
        <w:rPr>
          <w:b/>
        </w:rPr>
        <w:t xml:space="preserve">Crescono </w:t>
      </w:r>
      <w:r w:rsidR="00CC53EE" w:rsidRPr="00CC53EE">
        <w:rPr>
          <w:b/>
        </w:rPr>
        <w:t xml:space="preserve">di </w:t>
      </w:r>
      <w:r w:rsidRPr="00CC53EE">
        <w:rPr>
          <w:b/>
        </w:rPr>
        <w:t xml:space="preserve">mese </w:t>
      </w:r>
      <w:r w:rsidR="00CC53EE" w:rsidRPr="00CC53EE">
        <w:rPr>
          <w:b/>
        </w:rPr>
        <w:t xml:space="preserve">in </w:t>
      </w:r>
      <w:r w:rsidRPr="00CC53EE">
        <w:rPr>
          <w:b/>
        </w:rPr>
        <w:t>mese i visitatori</w:t>
      </w:r>
      <w:r>
        <w:t xml:space="preserve"> di FICO (</w:t>
      </w:r>
      <w:r w:rsidR="00CC53EE" w:rsidRPr="00CC53EE">
        <w:rPr>
          <w:b/>
        </w:rPr>
        <w:t>+21% al mese</w:t>
      </w:r>
      <w:r w:rsidR="00CC53EE">
        <w:t xml:space="preserve"> in media tra </w:t>
      </w:r>
      <w:r w:rsidR="00461112">
        <w:t>l</w:t>
      </w:r>
      <w:r w:rsidR="00CC53EE">
        <w:t xml:space="preserve">uglio e </w:t>
      </w:r>
      <w:r w:rsidR="00461112">
        <w:t>n</w:t>
      </w:r>
      <w:r w:rsidR="00CC53EE">
        <w:t xml:space="preserve">ovembre), </w:t>
      </w:r>
      <w:r>
        <w:t xml:space="preserve">il parco del cibo </w:t>
      </w:r>
      <w:r w:rsidR="00A13D55">
        <w:t>italiano a</w:t>
      </w:r>
      <w:r>
        <w:t xml:space="preserve"> Bologna</w:t>
      </w:r>
      <w:r w:rsidR="00A13D55">
        <w:t xml:space="preserve"> che</w:t>
      </w:r>
      <w:r>
        <w:t xml:space="preserve"> ha riaperto </w:t>
      </w:r>
      <w:r w:rsidR="00B56482">
        <w:t>quest’estate</w:t>
      </w:r>
      <w:r w:rsidR="00A13D55">
        <w:t>:</w:t>
      </w:r>
      <w:r w:rsidR="00CC53EE">
        <w:t xml:space="preserve"> </w:t>
      </w:r>
      <w:r w:rsidR="006C445F">
        <w:t xml:space="preserve">è stata </w:t>
      </w:r>
      <w:r w:rsidR="00CC53EE">
        <w:t>superata</w:t>
      </w:r>
      <w:r w:rsidR="006C445F">
        <w:t xml:space="preserve"> in questi giorni</w:t>
      </w:r>
      <w:r w:rsidR="00CC53EE">
        <w:t xml:space="preserve"> la soglia d</w:t>
      </w:r>
      <w:r w:rsidR="00A13D55">
        <w:t>e</w:t>
      </w:r>
      <w:r w:rsidR="00CC53EE">
        <w:t xml:space="preserve">i </w:t>
      </w:r>
      <w:r w:rsidR="00CC53EE" w:rsidRPr="00CC53EE">
        <w:rPr>
          <w:b/>
        </w:rPr>
        <w:t>23.000 abbonati</w:t>
      </w:r>
      <w:r w:rsidR="00CC53EE">
        <w:t>,</w:t>
      </w:r>
      <w:r w:rsidR="006C445F">
        <w:t xml:space="preserve"> </w:t>
      </w:r>
      <w:r w:rsidR="00CC53EE" w:rsidRPr="00CC53EE">
        <w:rPr>
          <w:b/>
        </w:rPr>
        <w:t>a</w:t>
      </w:r>
      <w:r w:rsidRPr="00CC53EE">
        <w:rPr>
          <w:b/>
        </w:rPr>
        <w:t>umenta la per</w:t>
      </w:r>
      <w:r w:rsidR="00CC53EE" w:rsidRPr="00CC53EE">
        <w:rPr>
          <w:b/>
        </w:rPr>
        <w:t>mane</w:t>
      </w:r>
      <w:r w:rsidRPr="00CC53EE">
        <w:rPr>
          <w:b/>
        </w:rPr>
        <w:t>nza media</w:t>
      </w:r>
      <w:r w:rsidR="00CC53EE">
        <w:t xml:space="preserve"> nel parco (</w:t>
      </w:r>
      <w:r w:rsidR="00CC53EE" w:rsidRPr="00CC53EE">
        <w:rPr>
          <w:b/>
        </w:rPr>
        <w:t>da 1,5 a 5 ore</w:t>
      </w:r>
      <w:r w:rsidR="00CC53EE">
        <w:t xml:space="preserve">), </w:t>
      </w:r>
      <w:r w:rsidR="00CC53EE" w:rsidRPr="00CC53EE">
        <w:rPr>
          <w:b/>
        </w:rPr>
        <w:t>raddoppia la spesa</w:t>
      </w:r>
      <w:r w:rsidR="00CC53EE">
        <w:t xml:space="preserve"> media per visitatore </w:t>
      </w:r>
      <w:r w:rsidR="006C445F">
        <w:t xml:space="preserve">che passa </w:t>
      </w:r>
      <w:r w:rsidR="00CC53EE" w:rsidRPr="00CC53EE">
        <w:rPr>
          <w:b/>
        </w:rPr>
        <w:t>da</w:t>
      </w:r>
      <w:r w:rsidR="006C445F">
        <w:rPr>
          <w:b/>
        </w:rPr>
        <w:t xml:space="preserve">i </w:t>
      </w:r>
      <w:r w:rsidR="00CC53EE" w:rsidRPr="00CC53EE">
        <w:rPr>
          <w:b/>
        </w:rPr>
        <w:t xml:space="preserve">15 </w:t>
      </w:r>
      <w:r w:rsidR="006C445F">
        <w:rPr>
          <w:b/>
        </w:rPr>
        <w:t xml:space="preserve">Euro </w:t>
      </w:r>
      <w:r w:rsidR="00CC53EE" w:rsidRPr="00CC53EE">
        <w:rPr>
          <w:b/>
        </w:rPr>
        <w:t xml:space="preserve">del 2020 </w:t>
      </w:r>
      <w:r w:rsidR="006C445F">
        <w:rPr>
          <w:b/>
        </w:rPr>
        <w:t xml:space="preserve">a oltre </w:t>
      </w:r>
      <w:r w:rsidR="00CC53EE" w:rsidRPr="00CC53EE">
        <w:rPr>
          <w:b/>
        </w:rPr>
        <w:t>33</w:t>
      </w:r>
      <w:r w:rsidR="00CC53EE">
        <w:t xml:space="preserve"> </w:t>
      </w:r>
      <w:r w:rsidR="006C445F" w:rsidRPr="006C445F">
        <w:rPr>
          <w:b/>
        </w:rPr>
        <w:t>Euro</w:t>
      </w:r>
      <w:r w:rsidR="006C445F">
        <w:t xml:space="preserve"> </w:t>
      </w:r>
      <w:r w:rsidR="00CC53EE">
        <w:t>a persona nel 2021</w:t>
      </w:r>
      <w:r w:rsidR="00B56482">
        <w:t xml:space="preserve">, mentre </w:t>
      </w:r>
      <w:r w:rsidR="00CD0BB2">
        <w:t xml:space="preserve">le </w:t>
      </w:r>
      <w:r w:rsidR="00CD0BB2" w:rsidRPr="00CD0BB2">
        <w:rPr>
          <w:b/>
        </w:rPr>
        <w:t>vendite online</w:t>
      </w:r>
      <w:r w:rsidR="00CD0BB2">
        <w:t xml:space="preserve"> rappresentano </w:t>
      </w:r>
      <w:r w:rsidR="00CD0BB2" w:rsidRPr="00CD0BB2">
        <w:rPr>
          <w:b/>
        </w:rPr>
        <w:t>il 50%</w:t>
      </w:r>
      <w:r w:rsidR="00CD0BB2">
        <w:rPr>
          <w:b/>
        </w:rPr>
        <w:t>.</w:t>
      </w:r>
      <w:r w:rsidR="00CC53EE">
        <w:t xml:space="preserve"> </w:t>
      </w:r>
      <w:r w:rsidR="00B56482">
        <w:t>I</w:t>
      </w:r>
      <w:r w:rsidR="00CC53EE">
        <w:t xml:space="preserve"> primi segnali di gradimento del nuovo format da </w:t>
      </w:r>
      <w:r w:rsidR="00CC53EE" w:rsidRPr="00CC53EE">
        <w:rPr>
          <w:i/>
        </w:rPr>
        <w:t>experience park</w:t>
      </w:r>
      <w:r w:rsidR="006C445F">
        <w:rPr>
          <w:i/>
        </w:rPr>
        <w:t>,</w:t>
      </w:r>
      <w:r w:rsidR="00CC53EE">
        <w:t xml:space="preserve"> che fanno ben sperare per il futuro di Fico. </w:t>
      </w:r>
    </w:p>
    <w:p w14:paraId="2B024645" w14:textId="77777777" w:rsidR="007843D2" w:rsidRDefault="007843D2" w:rsidP="00AE4C83">
      <w:pPr>
        <w:spacing w:after="0"/>
        <w:jc w:val="both"/>
      </w:pPr>
    </w:p>
    <w:p w14:paraId="40D2DE3F" w14:textId="127E87C1" w:rsidR="006C445F" w:rsidRDefault="006C445F" w:rsidP="00AE4C83">
      <w:pPr>
        <w:spacing w:after="0"/>
        <w:jc w:val="both"/>
      </w:pPr>
      <w:r>
        <w:t xml:space="preserve">Sono molti i cambiamenti che hanno caratterizzato la rinascita di </w:t>
      </w:r>
      <w:r w:rsidR="000C2694" w:rsidRPr="000C2694">
        <w:rPr>
          <w:b/>
        </w:rPr>
        <w:t>FICO</w:t>
      </w:r>
      <w:r>
        <w:rPr>
          <w:b/>
        </w:rPr>
        <w:t>:</w:t>
      </w:r>
      <w:r w:rsidR="000C2694" w:rsidRPr="000C2694">
        <w:t xml:space="preserve"> </w:t>
      </w:r>
      <w:r>
        <w:t xml:space="preserve">il parco è stato riprogettato per mettere </w:t>
      </w:r>
      <w:r w:rsidRPr="006C445F">
        <w:rPr>
          <w:b/>
        </w:rPr>
        <w:t>le persone al centro dell’esperienza</w:t>
      </w:r>
      <w:r>
        <w:t xml:space="preserve">, con grande attenzione ai bambini e alle famiglie. Sono state realizzate </w:t>
      </w:r>
      <w:r w:rsidR="00B56482">
        <w:rPr>
          <w:b/>
        </w:rPr>
        <w:t>30 A</w:t>
      </w:r>
      <w:r w:rsidR="000C2694" w:rsidRPr="006C445F">
        <w:rPr>
          <w:b/>
        </w:rPr>
        <w:t>ttrazioni</w:t>
      </w:r>
      <w:r>
        <w:t xml:space="preserve">, tra padiglioni multimediali, giostre, scivoli e pannelli interattivi, costruite </w:t>
      </w:r>
      <w:r w:rsidR="000C2694" w:rsidRPr="006C445F">
        <w:rPr>
          <w:b/>
        </w:rPr>
        <w:t>7 aree a tema</w:t>
      </w:r>
      <w:r>
        <w:t xml:space="preserve"> dedicate a </w:t>
      </w:r>
      <w:r w:rsidRPr="006C445F">
        <w:rPr>
          <w:b/>
        </w:rPr>
        <w:t>salumi e formaggi</w:t>
      </w:r>
      <w:r>
        <w:t xml:space="preserve">, </w:t>
      </w:r>
      <w:r w:rsidRPr="006C445F">
        <w:rPr>
          <w:b/>
        </w:rPr>
        <w:t>pasta</w:t>
      </w:r>
      <w:r>
        <w:t xml:space="preserve">, </w:t>
      </w:r>
      <w:r w:rsidRPr="006C445F">
        <w:rPr>
          <w:b/>
        </w:rPr>
        <w:t>gioco e divertimento, vino, olio e dolci</w:t>
      </w:r>
      <w:r>
        <w:t xml:space="preserve">, rese vive </w:t>
      </w:r>
      <w:r w:rsidRPr="006C445F">
        <w:rPr>
          <w:b/>
        </w:rPr>
        <w:t>13 Fabbriche</w:t>
      </w:r>
      <w:r>
        <w:t xml:space="preserve"> con </w:t>
      </w:r>
      <w:r w:rsidRPr="006C445F">
        <w:rPr>
          <w:b/>
        </w:rPr>
        <w:t>proiezioni e show multimediali</w:t>
      </w:r>
      <w:r>
        <w:rPr>
          <w:b/>
        </w:rPr>
        <w:t xml:space="preserve">, </w:t>
      </w:r>
      <w:r w:rsidRPr="006C445F">
        <w:t>creata</w:t>
      </w:r>
      <w:r w:rsidR="00B56482">
        <w:rPr>
          <w:b/>
        </w:rPr>
        <w:t xml:space="preserve"> una F</w:t>
      </w:r>
      <w:r>
        <w:rPr>
          <w:b/>
        </w:rPr>
        <w:t>attoria degli animali</w:t>
      </w:r>
      <w:r>
        <w:t xml:space="preserve"> all’ingresso,</w:t>
      </w:r>
      <w:r w:rsidR="00574D6B">
        <w:t xml:space="preserve"> attivati i </w:t>
      </w:r>
      <w:r w:rsidR="00B56482">
        <w:rPr>
          <w:b/>
        </w:rPr>
        <w:t>T</w:t>
      </w:r>
      <w:r w:rsidR="00574D6B" w:rsidRPr="00574D6B">
        <w:rPr>
          <w:b/>
        </w:rPr>
        <w:t>our gratuiti</w:t>
      </w:r>
      <w:r w:rsidR="00574D6B">
        <w:t xml:space="preserve"> per chi vuole gustare fino in fondo le </w:t>
      </w:r>
      <w:r w:rsidR="00B56482">
        <w:t xml:space="preserve">bellezze del </w:t>
      </w:r>
      <w:r w:rsidR="00574D6B">
        <w:t>parco.</w:t>
      </w:r>
      <w:r w:rsidR="00D66260">
        <w:t xml:space="preserve"> Esperienze olfattive e padiglioni scientifici sono protagonisti nelle </w:t>
      </w:r>
      <w:r w:rsidR="00D66260" w:rsidRPr="00D66260">
        <w:rPr>
          <w:b/>
        </w:rPr>
        <w:t>giostre multimediali</w:t>
      </w:r>
      <w:r w:rsidR="00D66260">
        <w:t xml:space="preserve"> dedicate a </w:t>
      </w:r>
      <w:r w:rsidR="00D66260" w:rsidRPr="00D66260">
        <w:rPr>
          <w:b/>
        </w:rPr>
        <w:t>terra, fuoco, mare</w:t>
      </w:r>
      <w:r w:rsidR="00C10615">
        <w:rPr>
          <w:b/>
        </w:rPr>
        <w:t>,</w:t>
      </w:r>
      <w:r w:rsidR="00D66260" w:rsidRPr="00D66260">
        <w:rPr>
          <w:b/>
        </w:rPr>
        <w:t xml:space="preserve"> </w:t>
      </w:r>
      <w:r w:rsidR="00D66260">
        <w:rPr>
          <w:b/>
        </w:rPr>
        <w:t xml:space="preserve">animali </w:t>
      </w:r>
      <w:r w:rsidR="00D66260" w:rsidRPr="00D66260">
        <w:rPr>
          <w:b/>
        </w:rPr>
        <w:t>e bottiglia</w:t>
      </w:r>
      <w:r w:rsidR="00D66260">
        <w:t xml:space="preserve">. </w:t>
      </w:r>
    </w:p>
    <w:p w14:paraId="0802F1CC" w14:textId="77777777" w:rsidR="00574D6B" w:rsidRDefault="00574D6B" w:rsidP="00AE4C83">
      <w:pPr>
        <w:spacing w:after="0"/>
        <w:jc w:val="both"/>
      </w:pPr>
    </w:p>
    <w:p w14:paraId="2B109945" w14:textId="6A8555C2" w:rsidR="00574D6B" w:rsidRPr="00574D6B" w:rsidRDefault="00574D6B" w:rsidP="00AE4C83">
      <w:pPr>
        <w:spacing w:after="0"/>
        <w:jc w:val="both"/>
      </w:pPr>
      <w:r>
        <w:t>In un parco del cibo</w:t>
      </w:r>
      <w:r w:rsidR="00D66260">
        <w:t>…</w:t>
      </w:r>
      <w:r>
        <w:t xml:space="preserve"> il cibo è protagonista nei </w:t>
      </w:r>
      <w:r w:rsidRPr="00574D6B">
        <w:rPr>
          <w:b/>
        </w:rPr>
        <w:t>13 ristoranti tematici</w:t>
      </w:r>
      <w:r>
        <w:rPr>
          <w:b/>
        </w:rPr>
        <w:t xml:space="preserve"> </w:t>
      </w:r>
      <w:r>
        <w:t>(a base pasta, carne, pizza, pesce, salumi, mortadella, formaggi, patate, tartu</w:t>
      </w:r>
      <w:r w:rsidR="00C10615">
        <w:t>fo</w:t>
      </w:r>
      <w:r>
        <w:t xml:space="preserve">) e nei </w:t>
      </w:r>
      <w:r w:rsidRPr="00574D6B">
        <w:rPr>
          <w:b/>
        </w:rPr>
        <w:t>13 street food</w:t>
      </w:r>
      <w:r>
        <w:rPr>
          <w:b/>
        </w:rPr>
        <w:t xml:space="preserve"> </w:t>
      </w:r>
      <w:r>
        <w:t xml:space="preserve">che esplorano </w:t>
      </w:r>
      <w:r w:rsidRPr="00574D6B">
        <w:rPr>
          <w:b/>
        </w:rPr>
        <w:t>il meglio delle specialità regionali</w:t>
      </w:r>
      <w:r>
        <w:t xml:space="preserve"> italiane</w:t>
      </w:r>
      <w:r w:rsidR="00C10615">
        <w:t xml:space="preserve"> </w:t>
      </w:r>
      <w:r>
        <w:t>(dal Prosciutt</w:t>
      </w:r>
      <w:r w:rsidR="00B56482">
        <w:t>o San Daniele agli arrosticini A</w:t>
      </w:r>
      <w:r>
        <w:t xml:space="preserve">bruzzesi, dalla piadina Romagnola all’alta pasticceria </w:t>
      </w:r>
      <w:r w:rsidR="00B56482">
        <w:t>S</w:t>
      </w:r>
      <w:r>
        <w:t xml:space="preserve">iciliana, passando per i confetti di Sulmona </w:t>
      </w:r>
      <w:r w:rsidR="00C10615">
        <w:t xml:space="preserve">e </w:t>
      </w:r>
      <w:r>
        <w:t>la birra artigianale)</w:t>
      </w:r>
      <w:r w:rsidR="00C10615">
        <w:t>.</w:t>
      </w:r>
    </w:p>
    <w:p w14:paraId="76550582" w14:textId="77777777" w:rsidR="006C445F" w:rsidRDefault="006C445F" w:rsidP="00AE4C83">
      <w:pPr>
        <w:spacing w:after="0"/>
        <w:jc w:val="both"/>
        <w:rPr>
          <w:b/>
        </w:rPr>
      </w:pPr>
    </w:p>
    <w:p w14:paraId="4C2F4AF1" w14:textId="342FA206" w:rsidR="00251D79" w:rsidRPr="00251D79" w:rsidRDefault="00251D79" w:rsidP="00A46399">
      <w:pPr>
        <w:spacing w:after="0"/>
        <w:jc w:val="both"/>
        <w:rPr>
          <w:b/>
        </w:rPr>
      </w:pPr>
      <w:r w:rsidRPr="00251D79">
        <w:rPr>
          <w:b/>
        </w:rPr>
        <w:t>Il nuovo FICO</w:t>
      </w:r>
    </w:p>
    <w:p w14:paraId="3DE5C3F4" w14:textId="519D5C7E" w:rsidR="00A46399" w:rsidRPr="00251D79" w:rsidRDefault="00251D79" w:rsidP="00A46399">
      <w:pPr>
        <w:spacing w:after="0"/>
        <w:jc w:val="both"/>
        <w:rPr>
          <w:sz w:val="16"/>
          <w:szCs w:val="16"/>
        </w:rPr>
      </w:pPr>
      <w:r w:rsidRPr="00461112">
        <w:rPr>
          <w:i/>
        </w:rPr>
        <w:t>“</w:t>
      </w:r>
      <w:r w:rsidR="00120906" w:rsidRPr="00461112">
        <w:rPr>
          <w:b/>
          <w:i/>
        </w:rPr>
        <w:t>FICO</w:t>
      </w:r>
      <w:r w:rsidR="00120906" w:rsidRPr="00461112">
        <w:rPr>
          <w:i/>
        </w:rPr>
        <w:t xml:space="preserve"> </w:t>
      </w:r>
      <w:r w:rsidR="00574D6B" w:rsidRPr="00461112">
        <w:rPr>
          <w:i/>
        </w:rPr>
        <w:t xml:space="preserve">è </w:t>
      </w:r>
      <w:r w:rsidR="00574D6B" w:rsidRPr="00461112">
        <w:rPr>
          <w:b/>
          <w:i/>
        </w:rPr>
        <w:t>il primo</w:t>
      </w:r>
      <w:r w:rsidR="00574D6B" w:rsidRPr="00461112">
        <w:rPr>
          <w:i/>
        </w:rPr>
        <w:t xml:space="preserve"> </w:t>
      </w:r>
      <w:r w:rsidR="00574D6B" w:rsidRPr="00461112">
        <w:rPr>
          <w:b/>
          <w:i/>
        </w:rPr>
        <w:t>Food Park</w:t>
      </w:r>
      <w:r w:rsidR="00574D6B" w:rsidRPr="00461112">
        <w:rPr>
          <w:i/>
        </w:rPr>
        <w:t xml:space="preserve"> </w:t>
      </w:r>
      <w:r w:rsidR="00574D6B" w:rsidRPr="00461112">
        <w:rPr>
          <w:b/>
          <w:i/>
        </w:rPr>
        <w:t>a livello mondiale</w:t>
      </w:r>
      <w:r w:rsidR="00574D6B" w:rsidRPr="00461112">
        <w:rPr>
          <w:i/>
        </w:rPr>
        <w:t xml:space="preserve">, che fa vivere l’esperienza del cibo dalle origini al </w:t>
      </w:r>
      <w:r w:rsidR="00574D6B" w:rsidRPr="00461112">
        <w:rPr>
          <w:bCs/>
          <w:i/>
        </w:rPr>
        <w:t>piatto in tavola”</w:t>
      </w:r>
      <w:r w:rsidR="00574D6B">
        <w:rPr>
          <w:bCs/>
        </w:rPr>
        <w:t xml:space="preserve"> racconta </w:t>
      </w:r>
      <w:r w:rsidR="004225FD" w:rsidRPr="004225FD">
        <w:rPr>
          <w:b/>
          <w:bCs/>
        </w:rPr>
        <w:t>Stefano Cigarini</w:t>
      </w:r>
      <w:r w:rsidR="004225FD">
        <w:rPr>
          <w:bCs/>
        </w:rPr>
        <w:t>, il nuovo Amministratore Delegato di FICO Eataly World</w:t>
      </w:r>
      <w:r w:rsidR="00120906">
        <w:rPr>
          <w:bCs/>
        </w:rPr>
        <w:t xml:space="preserve"> </w:t>
      </w:r>
      <w:r w:rsidR="004225FD" w:rsidRPr="00461112">
        <w:rPr>
          <w:bCs/>
          <w:i/>
        </w:rPr>
        <w:t>“</w:t>
      </w:r>
      <w:r w:rsidR="00574D6B" w:rsidRPr="00461112">
        <w:rPr>
          <w:b/>
          <w:bCs/>
          <w:i/>
        </w:rPr>
        <w:t xml:space="preserve">stimolando tutti i 5 sensi e coniugando passione per i sapori e divertimento, </w:t>
      </w:r>
      <w:r w:rsidR="00574D6B" w:rsidRPr="00461112">
        <w:rPr>
          <w:bCs/>
          <w:i/>
        </w:rPr>
        <w:t>insomma</w:t>
      </w:r>
      <w:r w:rsidR="00574D6B" w:rsidRPr="00461112">
        <w:rPr>
          <w:b/>
          <w:bCs/>
          <w:i/>
        </w:rPr>
        <w:t xml:space="preserve"> </w:t>
      </w:r>
      <w:r w:rsidR="00574D6B" w:rsidRPr="00461112">
        <w:rPr>
          <w:bCs/>
          <w:i/>
        </w:rPr>
        <w:t>regalando u</w:t>
      </w:r>
      <w:r w:rsidR="00A46399" w:rsidRPr="00461112">
        <w:rPr>
          <w:i/>
        </w:rPr>
        <w:t xml:space="preserve">na giornata speciale </w:t>
      </w:r>
      <w:r w:rsidR="00B56482" w:rsidRPr="00461112">
        <w:rPr>
          <w:b/>
          <w:bCs/>
          <w:i/>
        </w:rPr>
        <w:t xml:space="preserve">a </w:t>
      </w:r>
      <w:r w:rsidR="00A46399" w:rsidRPr="00461112">
        <w:rPr>
          <w:b/>
          <w:bCs/>
          <w:i/>
        </w:rPr>
        <w:t>chi ama gustare il buon cibo ed i piaceri della vita</w:t>
      </w:r>
      <w:r w:rsidR="00C6579B" w:rsidRPr="00461112">
        <w:rPr>
          <w:b/>
          <w:bCs/>
          <w:i/>
        </w:rPr>
        <w:t>”</w:t>
      </w:r>
      <w:r w:rsidR="00D66260">
        <w:rPr>
          <w:b/>
          <w:bCs/>
        </w:rPr>
        <w:t xml:space="preserve">. </w:t>
      </w:r>
      <w:r w:rsidR="00D66260" w:rsidRPr="00461112">
        <w:rPr>
          <w:bCs/>
          <w:i/>
        </w:rPr>
        <w:t>“Quest’estate”</w:t>
      </w:r>
      <w:r w:rsidR="00D66260">
        <w:rPr>
          <w:bCs/>
        </w:rPr>
        <w:t xml:space="preserve"> – continua Cigarini – </w:t>
      </w:r>
      <w:r w:rsidR="00D66260" w:rsidRPr="00461112">
        <w:rPr>
          <w:bCs/>
          <w:i/>
        </w:rPr>
        <w:t xml:space="preserve">“Fico è stato nominato da Musement, in base alle recensioni Google, </w:t>
      </w:r>
      <w:r w:rsidR="00D66260" w:rsidRPr="00461112">
        <w:rPr>
          <w:b/>
          <w:bCs/>
          <w:i/>
        </w:rPr>
        <w:t>Attrazione #1 dell’Emilia Romagna</w:t>
      </w:r>
      <w:r w:rsidR="00B56482" w:rsidRPr="00461112">
        <w:rPr>
          <w:b/>
          <w:bCs/>
          <w:i/>
        </w:rPr>
        <w:t xml:space="preserve"> </w:t>
      </w:r>
      <w:r w:rsidR="00B56482" w:rsidRPr="00461112">
        <w:rPr>
          <w:bCs/>
          <w:i/>
        </w:rPr>
        <w:t>a fianco di hit mondiali quali Fontana di Trevi per il Lazio, il Duomo di Milano per la Lombardia o Pompei per la Campania</w:t>
      </w:r>
      <w:r w:rsidR="00D66260" w:rsidRPr="00461112">
        <w:rPr>
          <w:bCs/>
          <w:i/>
        </w:rPr>
        <w:t>”</w:t>
      </w:r>
      <w:r w:rsidR="00461112">
        <w:rPr>
          <w:bCs/>
          <w:i/>
        </w:rPr>
        <w:t>.</w:t>
      </w:r>
    </w:p>
    <w:p w14:paraId="01C7FA1D" w14:textId="77777777" w:rsidR="004225FD" w:rsidRPr="00B22DAA" w:rsidRDefault="004225FD" w:rsidP="004225FD">
      <w:pPr>
        <w:spacing w:after="0"/>
        <w:jc w:val="both"/>
        <w:rPr>
          <w:bCs/>
          <w:sz w:val="16"/>
          <w:szCs w:val="16"/>
        </w:rPr>
      </w:pPr>
    </w:p>
    <w:p w14:paraId="2C990A41" w14:textId="143234C4" w:rsidR="00251D79" w:rsidRDefault="00D66260" w:rsidP="004225FD">
      <w:pPr>
        <w:spacing w:after="0"/>
        <w:jc w:val="both"/>
      </w:pPr>
      <w:r>
        <w:rPr>
          <w:b/>
        </w:rPr>
        <w:t>D</w:t>
      </w:r>
      <w:r w:rsidR="00C6579B" w:rsidRPr="00C6579B">
        <w:rPr>
          <w:b/>
        </w:rPr>
        <w:t>ivertimento</w:t>
      </w:r>
      <w:r w:rsidR="00C6579B">
        <w:t xml:space="preserve"> </w:t>
      </w:r>
      <w:r>
        <w:rPr>
          <w:b/>
        </w:rPr>
        <w:t>e consapevolezza alimentare</w:t>
      </w:r>
    </w:p>
    <w:p w14:paraId="7635EE73" w14:textId="4A41EBC8" w:rsidR="00D66260" w:rsidRDefault="00574D6B" w:rsidP="004225FD">
      <w:pPr>
        <w:spacing w:after="0"/>
        <w:jc w:val="both"/>
      </w:pPr>
      <w:r>
        <w:t xml:space="preserve">I primi bambini che hanno varcato i cancelli di FICO hanno potuto </w:t>
      </w:r>
      <w:r w:rsidR="00271CB1" w:rsidRPr="006D3B21">
        <w:rPr>
          <w:b/>
        </w:rPr>
        <w:t>attraversare una forma di formaggio alta 6 metri</w:t>
      </w:r>
      <w:r w:rsidR="00271CB1">
        <w:t xml:space="preserve">, </w:t>
      </w:r>
      <w:r w:rsidR="00D66260">
        <w:t xml:space="preserve">cavalcare un cannolo siciliano, nutrire mucche nella fattoria, </w:t>
      </w:r>
      <w:r w:rsidR="00271CB1" w:rsidRPr="006D3B21">
        <w:rPr>
          <w:b/>
        </w:rPr>
        <w:t xml:space="preserve">farsi un selfie davanti al </w:t>
      </w:r>
      <w:r w:rsidR="00EB0A62">
        <w:rPr>
          <w:b/>
        </w:rPr>
        <w:t>fico</w:t>
      </w:r>
      <w:r w:rsidR="00271CB1" w:rsidRPr="006D3B21">
        <w:rPr>
          <w:b/>
        </w:rPr>
        <w:t xml:space="preserve"> più grande del mondo</w:t>
      </w:r>
      <w:r w:rsidR="00271CB1">
        <w:t xml:space="preserve">, impastare una pizza o </w:t>
      </w:r>
      <w:r w:rsidR="00271CB1" w:rsidRPr="006D3B21">
        <w:rPr>
          <w:b/>
        </w:rPr>
        <w:t>salire a bordo di una giostra contadina</w:t>
      </w:r>
      <w:r w:rsidR="00271CB1">
        <w:t xml:space="preserve">, </w:t>
      </w:r>
      <w:r w:rsidR="00B56482">
        <w:t xml:space="preserve">nell’adiacente Luna Park, </w:t>
      </w:r>
      <w:r w:rsidR="00271CB1">
        <w:t xml:space="preserve">navigare tra i mari </w:t>
      </w:r>
      <w:r w:rsidR="00C236DA">
        <w:t>i</w:t>
      </w:r>
      <w:r w:rsidR="00271CB1">
        <w:t>taliani senza lasciare terra</w:t>
      </w:r>
      <w:r w:rsidR="00C6579B">
        <w:t xml:space="preserve">, </w:t>
      </w:r>
      <w:r w:rsidR="00C6579B" w:rsidRPr="00C6579B">
        <w:rPr>
          <w:b/>
        </w:rPr>
        <w:t xml:space="preserve">misurare la propria altezza in </w:t>
      </w:r>
      <w:r w:rsidR="00C6579B" w:rsidRPr="00EB0A62">
        <w:rPr>
          <w:b/>
        </w:rPr>
        <w:t>maiali e galline</w:t>
      </w:r>
      <w:r w:rsidR="00CD0BB2">
        <w:t xml:space="preserve"> invece che </w:t>
      </w:r>
      <w:r w:rsidR="00B56482">
        <w:t xml:space="preserve">in </w:t>
      </w:r>
      <w:r w:rsidR="00CD0BB2">
        <w:t xml:space="preserve">metri e centimetri e </w:t>
      </w:r>
      <w:r w:rsidR="00B56482">
        <w:t xml:space="preserve">scoprire la </w:t>
      </w:r>
      <w:r w:rsidR="00CD0BB2">
        <w:t xml:space="preserve">magia della </w:t>
      </w:r>
      <w:r w:rsidR="00CD0BB2" w:rsidRPr="00CD0BB2">
        <w:rPr>
          <w:b/>
        </w:rPr>
        <w:t>casa delle bolle</w:t>
      </w:r>
      <w:r w:rsidR="00B56482">
        <w:rPr>
          <w:b/>
        </w:rPr>
        <w:t>.</w:t>
      </w:r>
      <w:r w:rsidR="00D66260">
        <w:t xml:space="preserve"> </w:t>
      </w:r>
      <w:r w:rsidR="00B56482">
        <w:t xml:space="preserve">Tutto questo mentre </w:t>
      </w:r>
      <w:r w:rsidR="00D66260">
        <w:t xml:space="preserve">gli adulti </w:t>
      </w:r>
      <w:r w:rsidR="00B56482">
        <w:t>fanno felice il palato, scoprono sapori speciali ed imparano</w:t>
      </w:r>
      <w:r w:rsidR="00D66260">
        <w:t xml:space="preserve"> ad impastare la pizza o a preparare un buon tortellino.</w:t>
      </w:r>
    </w:p>
    <w:p w14:paraId="76F21E57" w14:textId="77777777" w:rsidR="00271CB1" w:rsidRDefault="00271CB1" w:rsidP="004225FD">
      <w:pPr>
        <w:spacing w:after="0"/>
        <w:jc w:val="both"/>
      </w:pPr>
    </w:p>
    <w:p w14:paraId="56D3D927" w14:textId="77777777" w:rsidR="00D66260" w:rsidRPr="00B22DAA" w:rsidRDefault="00D66260" w:rsidP="004225FD">
      <w:pPr>
        <w:spacing w:after="0"/>
        <w:jc w:val="both"/>
        <w:rPr>
          <w:sz w:val="16"/>
          <w:szCs w:val="16"/>
        </w:rPr>
      </w:pPr>
    </w:p>
    <w:p w14:paraId="45C31BF1" w14:textId="77777777" w:rsidR="006D3B21" w:rsidRPr="00B22DAA" w:rsidRDefault="006D3B21" w:rsidP="00271CB1">
      <w:pPr>
        <w:spacing w:after="0"/>
        <w:jc w:val="both"/>
        <w:rPr>
          <w:sz w:val="16"/>
          <w:szCs w:val="16"/>
        </w:rPr>
      </w:pPr>
    </w:p>
    <w:p w14:paraId="1994DBFC" w14:textId="77777777" w:rsidR="009B0493" w:rsidRDefault="009B0493" w:rsidP="006D3B21">
      <w:pPr>
        <w:spacing w:after="0"/>
        <w:jc w:val="both"/>
        <w:rPr>
          <w:b/>
        </w:rPr>
      </w:pPr>
    </w:p>
    <w:p w14:paraId="325F906A" w14:textId="1E886685" w:rsidR="00251D79" w:rsidRDefault="00B017AB" w:rsidP="006D3B21">
      <w:pPr>
        <w:spacing w:after="0"/>
        <w:jc w:val="both"/>
        <w:rPr>
          <w:b/>
        </w:rPr>
      </w:pPr>
      <w:r>
        <w:rPr>
          <w:b/>
        </w:rPr>
        <w:t>Made in Italy e sostenibilità</w:t>
      </w:r>
    </w:p>
    <w:p w14:paraId="70E61E6B" w14:textId="021C3F20" w:rsidR="00A46399" w:rsidRPr="00EB557B" w:rsidRDefault="00C6579B" w:rsidP="006D3B21">
      <w:pPr>
        <w:spacing w:after="0"/>
        <w:jc w:val="both"/>
      </w:pPr>
      <w:r w:rsidRPr="00C6579B">
        <w:rPr>
          <w:b/>
        </w:rPr>
        <w:t>C</w:t>
      </w:r>
      <w:r w:rsidR="00031CA3" w:rsidRPr="00C6579B">
        <w:rPr>
          <w:b/>
        </w:rPr>
        <w:t xml:space="preserve">onfermati </w:t>
      </w:r>
      <w:r w:rsidR="00EB557B">
        <w:rPr>
          <w:b/>
        </w:rPr>
        <w:t xml:space="preserve">i punti </w:t>
      </w:r>
      <w:r w:rsidR="00B017AB">
        <w:rPr>
          <w:b/>
        </w:rPr>
        <w:t xml:space="preserve">cardine </w:t>
      </w:r>
      <w:r w:rsidR="00EB557B">
        <w:rPr>
          <w:b/>
        </w:rPr>
        <w:t xml:space="preserve">del progetto originale di FICO: </w:t>
      </w:r>
      <w:r w:rsidR="00B017AB">
        <w:t xml:space="preserve">sono i </w:t>
      </w:r>
      <w:r w:rsidR="00031CA3" w:rsidRPr="00C6579B">
        <w:rPr>
          <w:b/>
        </w:rPr>
        <w:t>60 operatori</w:t>
      </w:r>
      <w:r w:rsidR="00031CA3">
        <w:t xml:space="preserve"> </w:t>
      </w:r>
      <w:r w:rsidR="00EB557B">
        <w:t>della filiera agroalimentare</w:t>
      </w:r>
      <w:r w:rsidR="00FF780C">
        <w:t xml:space="preserve"> </w:t>
      </w:r>
      <w:r w:rsidR="00B017AB">
        <w:t>presenti nel parco</w:t>
      </w:r>
      <w:r w:rsidR="00031CA3">
        <w:t>, inclus</w:t>
      </w:r>
      <w:r>
        <w:t>i</w:t>
      </w:r>
      <w:r w:rsidR="00031CA3">
        <w:t xml:space="preserve"> </w:t>
      </w:r>
      <w:r w:rsidR="00031CA3" w:rsidRPr="00C6579B">
        <w:rPr>
          <w:b/>
        </w:rPr>
        <w:t>i</w:t>
      </w:r>
      <w:r w:rsidR="00031CA3">
        <w:t xml:space="preserve"> </w:t>
      </w:r>
      <w:r w:rsidR="00031CA3" w:rsidRPr="00C6579B">
        <w:rPr>
          <w:b/>
        </w:rPr>
        <w:t>grandi Consorzi</w:t>
      </w:r>
      <w:r w:rsidR="00031CA3">
        <w:t xml:space="preserve"> come </w:t>
      </w:r>
      <w:r w:rsidR="00031CA3" w:rsidRPr="003D31A9">
        <w:rPr>
          <w:b/>
        </w:rPr>
        <w:t>Parmigiano Reggiano</w:t>
      </w:r>
      <w:r w:rsidR="00031CA3">
        <w:t xml:space="preserve">, </w:t>
      </w:r>
      <w:r w:rsidR="00031CA3" w:rsidRPr="003D31A9">
        <w:rPr>
          <w:b/>
        </w:rPr>
        <w:t>Grana Padano</w:t>
      </w:r>
      <w:r w:rsidR="00FF780C">
        <w:rPr>
          <w:b/>
        </w:rPr>
        <w:t xml:space="preserve"> DOP</w:t>
      </w:r>
      <w:r w:rsidR="00031CA3">
        <w:t xml:space="preserve">, </w:t>
      </w:r>
      <w:r w:rsidR="00FF780C" w:rsidRPr="00FF780C">
        <w:rPr>
          <w:b/>
        </w:rPr>
        <w:t xml:space="preserve">Consorzio del Prosciutto di </w:t>
      </w:r>
      <w:r w:rsidR="00031CA3" w:rsidRPr="00FF780C">
        <w:rPr>
          <w:b/>
        </w:rPr>
        <w:t>San Daniele</w:t>
      </w:r>
      <w:r w:rsidR="00031CA3">
        <w:t xml:space="preserve">, </w:t>
      </w:r>
      <w:r w:rsidR="00FF780C" w:rsidRPr="00FF780C">
        <w:rPr>
          <w:b/>
        </w:rPr>
        <w:t>Consorzio</w:t>
      </w:r>
      <w:r w:rsidR="00FF780C">
        <w:t xml:space="preserve"> </w:t>
      </w:r>
      <w:r w:rsidRPr="003D31A9">
        <w:rPr>
          <w:b/>
        </w:rPr>
        <w:t>Mortadella Bol</w:t>
      </w:r>
      <w:r w:rsidR="00EB557B" w:rsidRPr="003D31A9">
        <w:rPr>
          <w:b/>
        </w:rPr>
        <w:t>ogna</w:t>
      </w:r>
      <w:r w:rsidR="00FF780C">
        <w:rPr>
          <w:b/>
        </w:rPr>
        <w:t xml:space="preserve"> IGP</w:t>
      </w:r>
      <w:r w:rsidR="00EB557B">
        <w:t xml:space="preserve">, </w:t>
      </w:r>
      <w:r w:rsidR="00FF780C" w:rsidRPr="00FF780C">
        <w:rPr>
          <w:b/>
        </w:rPr>
        <w:t>Consorzio Tutela</w:t>
      </w:r>
      <w:r w:rsidR="00FF780C">
        <w:t xml:space="preserve"> </w:t>
      </w:r>
      <w:r w:rsidR="00EB557B" w:rsidRPr="003D31A9">
        <w:rPr>
          <w:b/>
        </w:rPr>
        <w:t>Aceto Balsamico di Modena</w:t>
      </w:r>
      <w:r w:rsidR="00660B22">
        <w:t xml:space="preserve"> e </w:t>
      </w:r>
      <w:r w:rsidR="00FF780C" w:rsidRPr="00FF780C">
        <w:rPr>
          <w:b/>
        </w:rPr>
        <w:t>Consorzio</w:t>
      </w:r>
      <w:r w:rsidR="00FF780C">
        <w:t xml:space="preserve"> </w:t>
      </w:r>
      <w:r w:rsidR="00660B22" w:rsidRPr="003D31A9">
        <w:rPr>
          <w:b/>
        </w:rPr>
        <w:t>Carne Razza Maremmana Bio</w:t>
      </w:r>
      <w:r w:rsidR="003D31A9">
        <w:t xml:space="preserve">, le grandi aziende come </w:t>
      </w:r>
      <w:r w:rsidR="003D31A9" w:rsidRPr="003D31A9">
        <w:rPr>
          <w:b/>
        </w:rPr>
        <w:t>Granarolo</w:t>
      </w:r>
      <w:r w:rsidR="003D31A9">
        <w:t xml:space="preserve"> o i piccoli produttori locali di eccellenza.</w:t>
      </w:r>
      <w:r w:rsidR="00EB557B">
        <w:t xml:space="preserve"> </w:t>
      </w:r>
      <w:r w:rsidR="00B017AB">
        <w:t xml:space="preserve">La sostenibilità del parco si attua nel </w:t>
      </w:r>
      <w:r w:rsidR="003D31A9">
        <w:rPr>
          <w:b/>
        </w:rPr>
        <w:t>progetto Metro-</w:t>
      </w:r>
      <w:r w:rsidR="00EB557B" w:rsidRPr="00EB557B">
        <w:rPr>
          <w:b/>
        </w:rPr>
        <w:t>0</w:t>
      </w:r>
      <w:r w:rsidR="00EB557B">
        <w:t xml:space="preserve">, il cibo prodotto </w:t>
      </w:r>
      <w:r w:rsidR="003D31A9">
        <w:t xml:space="preserve">al suo interno </w:t>
      </w:r>
      <w:r w:rsidR="00EB557B">
        <w:t xml:space="preserve">viene </w:t>
      </w:r>
      <w:r w:rsidR="003D31A9">
        <w:t xml:space="preserve">distribuito e </w:t>
      </w:r>
      <w:r w:rsidR="00827E9C">
        <w:t>servito</w:t>
      </w:r>
      <w:r w:rsidR="00EB557B">
        <w:t xml:space="preserve"> </w:t>
      </w:r>
      <w:r w:rsidR="00B017AB">
        <w:t xml:space="preserve">da tutti </w:t>
      </w:r>
      <w:r w:rsidR="00EB557B">
        <w:t>i ristoranti e gli operatori presenti</w:t>
      </w:r>
      <w:r w:rsidR="00B017AB">
        <w:t xml:space="preserve">, </w:t>
      </w:r>
      <w:r w:rsidR="00FF780C">
        <w:t>ne</w:t>
      </w:r>
      <w:r w:rsidR="00B017AB">
        <w:t xml:space="preserve">i </w:t>
      </w:r>
      <w:r w:rsidR="00EB557B" w:rsidRPr="009126C5">
        <w:rPr>
          <w:b/>
        </w:rPr>
        <w:t>55.000 m</w:t>
      </w:r>
      <w:r w:rsidR="000571E7">
        <w:rPr>
          <w:b/>
        </w:rPr>
        <w:t>q</w:t>
      </w:r>
      <w:r w:rsidR="00EB557B">
        <w:t xml:space="preserve"> di </w:t>
      </w:r>
      <w:r w:rsidR="00EB557B">
        <w:rPr>
          <w:b/>
          <w:bCs/>
        </w:rPr>
        <w:t>impianto</w:t>
      </w:r>
      <w:r w:rsidR="00EB557B" w:rsidRPr="00EB557B">
        <w:rPr>
          <w:b/>
          <w:bCs/>
        </w:rPr>
        <w:t xml:space="preserve"> fotovoltaico </w:t>
      </w:r>
      <w:r w:rsidR="00B017AB">
        <w:t>(</w:t>
      </w:r>
      <w:r w:rsidR="00EB557B">
        <w:t>uno dei più grandi d’</w:t>
      </w:r>
      <w:r w:rsidR="00C236DA">
        <w:t>Europa</w:t>
      </w:r>
      <w:r w:rsidR="00B017AB">
        <w:t xml:space="preserve">) </w:t>
      </w:r>
      <w:r w:rsidR="00FF780C">
        <w:t xml:space="preserve">che </w:t>
      </w:r>
      <w:r w:rsidR="00B017AB">
        <w:t>garantiscono oltre il 30% dell’energia utilizzat</w:t>
      </w:r>
      <w:r w:rsidR="00FF780C">
        <w:t>a, i</w:t>
      </w:r>
      <w:r w:rsidR="00B017AB">
        <w:t xml:space="preserve">l </w:t>
      </w:r>
      <w:r w:rsidR="00EB557B" w:rsidRPr="00EB557B">
        <w:rPr>
          <w:b/>
          <w:bCs/>
        </w:rPr>
        <w:t>teleriscaldamento</w:t>
      </w:r>
      <w:r w:rsidR="00EB557B" w:rsidRPr="00EB557B">
        <w:t xml:space="preserve"> </w:t>
      </w:r>
      <w:r w:rsidR="003D31A9">
        <w:t xml:space="preserve">utilizza </w:t>
      </w:r>
      <w:r w:rsidR="00B017AB">
        <w:t xml:space="preserve">l’inceneritore di Bologna e legno, </w:t>
      </w:r>
      <w:r w:rsidR="00EB557B" w:rsidRPr="00EB557B">
        <w:rPr>
          <w:b/>
          <w:bCs/>
        </w:rPr>
        <w:t xml:space="preserve">materiali </w:t>
      </w:r>
      <w:r w:rsidR="00EB557B" w:rsidRPr="00EB557B">
        <w:rPr>
          <w:b/>
          <w:bCs/>
          <w:i/>
          <w:iCs/>
        </w:rPr>
        <w:t>green</w:t>
      </w:r>
      <w:r w:rsidR="00EB557B">
        <w:rPr>
          <w:bCs/>
          <w:iCs/>
        </w:rPr>
        <w:t xml:space="preserve"> e riciclabili</w:t>
      </w:r>
      <w:r w:rsidR="00B017AB">
        <w:rPr>
          <w:bCs/>
          <w:iCs/>
        </w:rPr>
        <w:t xml:space="preserve"> abbondano nel parco.</w:t>
      </w:r>
    </w:p>
    <w:p w14:paraId="680C46A0" w14:textId="77777777" w:rsidR="00031CA3" w:rsidRDefault="00031CA3" w:rsidP="006D3B21">
      <w:pPr>
        <w:spacing w:after="0"/>
        <w:jc w:val="both"/>
      </w:pPr>
    </w:p>
    <w:p w14:paraId="1D653FCD" w14:textId="58CD8429" w:rsidR="00251D79" w:rsidRPr="00251D79" w:rsidRDefault="00251D79" w:rsidP="006D3B21">
      <w:pPr>
        <w:spacing w:after="0"/>
        <w:jc w:val="both"/>
        <w:rPr>
          <w:b/>
        </w:rPr>
      </w:pPr>
      <w:r w:rsidRPr="00251D79">
        <w:rPr>
          <w:b/>
        </w:rPr>
        <w:t>Shopping e</w:t>
      </w:r>
      <w:r w:rsidR="007F1DE4">
        <w:rPr>
          <w:b/>
        </w:rPr>
        <w:t>d</w:t>
      </w:r>
      <w:r w:rsidRPr="00251D79">
        <w:rPr>
          <w:b/>
        </w:rPr>
        <w:t xml:space="preserve"> eventi</w:t>
      </w:r>
    </w:p>
    <w:p w14:paraId="37E1D196" w14:textId="6940A49F" w:rsidR="00251D79" w:rsidRPr="00251D79" w:rsidRDefault="00C6579B" w:rsidP="00251D79">
      <w:pPr>
        <w:spacing w:after="0"/>
        <w:jc w:val="both"/>
      </w:pPr>
      <w:r>
        <w:rPr>
          <w:b/>
          <w:bCs/>
        </w:rPr>
        <w:t xml:space="preserve">Lo shopping </w:t>
      </w:r>
      <w:r w:rsidR="00120906">
        <w:rPr>
          <w:b/>
          <w:bCs/>
        </w:rPr>
        <w:t xml:space="preserve">enogastronomico di qualità </w:t>
      </w:r>
      <w:r w:rsidRPr="009126C5">
        <w:rPr>
          <w:bCs/>
        </w:rPr>
        <w:t>è garantito da</w:t>
      </w:r>
      <w:r w:rsidR="00092500">
        <w:rPr>
          <w:b/>
          <w:bCs/>
        </w:rPr>
        <w:t xml:space="preserve"> 2.000</w:t>
      </w:r>
      <w:r w:rsidR="009126C5">
        <w:rPr>
          <w:b/>
          <w:bCs/>
        </w:rPr>
        <w:t xml:space="preserve"> m</w:t>
      </w:r>
      <w:r w:rsidR="007F1DE4">
        <w:rPr>
          <w:b/>
          <w:bCs/>
        </w:rPr>
        <w:t>q</w:t>
      </w:r>
      <w:r w:rsidR="009126C5">
        <w:rPr>
          <w:b/>
          <w:bCs/>
        </w:rPr>
        <w:t xml:space="preserve"> di market gestito da Eataly, </w:t>
      </w:r>
      <w:r w:rsidR="009126C5" w:rsidRPr="009126C5">
        <w:rPr>
          <w:bCs/>
        </w:rPr>
        <w:t>uno dei due soci di FICO Eataly World</w:t>
      </w:r>
      <w:r w:rsidR="008A1C3C">
        <w:rPr>
          <w:bCs/>
        </w:rPr>
        <w:t>,</w:t>
      </w:r>
      <w:r w:rsidR="009126C5" w:rsidRPr="009126C5">
        <w:rPr>
          <w:bCs/>
        </w:rPr>
        <w:t xml:space="preserve"> insieme a</w:t>
      </w:r>
      <w:r w:rsidR="009126C5">
        <w:rPr>
          <w:b/>
          <w:bCs/>
        </w:rPr>
        <w:t xml:space="preserve"> Coop Alleanza 3.0</w:t>
      </w:r>
      <w:r w:rsidR="00251D79">
        <w:rPr>
          <w:b/>
          <w:bCs/>
        </w:rPr>
        <w:t xml:space="preserve">, </w:t>
      </w:r>
      <w:r w:rsidR="00251D79">
        <w:rPr>
          <w:bCs/>
        </w:rPr>
        <w:t xml:space="preserve">mentre </w:t>
      </w:r>
      <w:r w:rsidR="00CD0BB2">
        <w:rPr>
          <w:bCs/>
        </w:rPr>
        <w:t xml:space="preserve">ha ripreso </w:t>
      </w:r>
      <w:r w:rsidR="00251D79">
        <w:rPr>
          <w:bCs/>
        </w:rPr>
        <w:t xml:space="preserve">la normale operatività </w:t>
      </w:r>
      <w:r w:rsidR="00CD0BB2">
        <w:rPr>
          <w:bCs/>
        </w:rPr>
        <w:t xml:space="preserve">il </w:t>
      </w:r>
      <w:r w:rsidR="00251D79" w:rsidRPr="00FD7C17">
        <w:rPr>
          <w:b/>
        </w:rPr>
        <w:t>Centro Congressi</w:t>
      </w:r>
      <w:r w:rsidR="003D31A9">
        <w:t>, già sede di oltre 100 eventi dalla riapertura.</w:t>
      </w:r>
    </w:p>
    <w:p w14:paraId="31221726" w14:textId="77777777" w:rsidR="00EB557B" w:rsidRDefault="00EB557B" w:rsidP="006D3B21">
      <w:pPr>
        <w:spacing w:after="0"/>
        <w:jc w:val="both"/>
        <w:rPr>
          <w:b/>
          <w:bCs/>
        </w:rPr>
      </w:pPr>
    </w:p>
    <w:p w14:paraId="4C45CF76" w14:textId="5D903B2D" w:rsidR="00CD0BB2" w:rsidRDefault="00CD0BB2" w:rsidP="006D3B21">
      <w:pPr>
        <w:spacing w:after="0"/>
        <w:jc w:val="both"/>
        <w:rPr>
          <w:b/>
          <w:bCs/>
        </w:rPr>
      </w:pPr>
      <w:r>
        <w:rPr>
          <w:b/>
          <w:bCs/>
        </w:rPr>
        <w:t>Eventi e calendario</w:t>
      </w:r>
    </w:p>
    <w:p w14:paraId="5C485275" w14:textId="2E30DB6C" w:rsidR="00CD0BB2" w:rsidRDefault="00CD0BB2" w:rsidP="006D3B21">
      <w:pPr>
        <w:spacing w:after="0"/>
        <w:jc w:val="both"/>
        <w:rPr>
          <w:bCs/>
        </w:rPr>
      </w:pPr>
      <w:r>
        <w:rPr>
          <w:bCs/>
        </w:rPr>
        <w:t xml:space="preserve">Appuntamento per tutti </w:t>
      </w:r>
      <w:r w:rsidRPr="00CD0BB2">
        <w:rPr>
          <w:b/>
          <w:bCs/>
        </w:rPr>
        <w:t>il 31.12.2021</w:t>
      </w:r>
      <w:r>
        <w:rPr>
          <w:bCs/>
        </w:rPr>
        <w:t xml:space="preserve"> quando FICO si trasformerà nel </w:t>
      </w:r>
      <w:r w:rsidRPr="00CD0BB2">
        <w:rPr>
          <w:b/>
          <w:bCs/>
        </w:rPr>
        <w:t>più grande ristorante d’Italia</w:t>
      </w:r>
      <w:r>
        <w:rPr>
          <w:bCs/>
        </w:rPr>
        <w:t xml:space="preserve"> per celebrare il </w:t>
      </w:r>
      <w:r w:rsidRPr="003D31A9">
        <w:rPr>
          <w:b/>
          <w:bCs/>
        </w:rPr>
        <w:t>Capodanno</w:t>
      </w:r>
      <w:r>
        <w:rPr>
          <w:bCs/>
        </w:rPr>
        <w:t xml:space="preserve">, con </w:t>
      </w:r>
      <w:r w:rsidRPr="00CD0BB2">
        <w:rPr>
          <w:b/>
          <w:bCs/>
        </w:rPr>
        <w:t>15 tipi di cenoni e 5 piste da ballo</w:t>
      </w:r>
      <w:r>
        <w:rPr>
          <w:bCs/>
        </w:rPr>
        <w:t xml:space="preserve">, </w:t>
      </w:r>
      <w:r w:rsidR="003D31A9">
        <w:rPr>
          <w:bCs/>
        </w:rPr>
        <w:t xml:space="preserve">un villaggio del divertimento per festeggiare in </w:t>
      </w:r>
      <w:r>
        <w:rPr>
          <w:bCs/>
        </w:rPr>
        <w:t xml:space="preserve">sicurezza </w:t>
      </w:r>
      <w:r w:rsidR="003D31A9">
        <w:rPr>
          <w:bCs/>
        </w:rPr>
        <w:t xml:space="preserve">grazie alle procedure </w:t>
      </w:r>
      <w:r>
        <w:rPr>
          <w:bCs/>
        </w:rPr>
        <w:t>anti Covid</w:t>
      </w:r>
      <w:r w:rsidR="003D31A9">
        <w:rPr>
          <w:bCs/>
        </w:rPr>
        <w:t>-19</w:t>
      </w:r>
      <w:r>
        <w:rPr>
          <w:bCs/>
        </w:rPr>
        <w:t xml:space="preserve"> e agli ampi spazi del parco.</w:t>
      </w:r>
    </w:p>
    <w:p w14:paraId="42FE3FAE" w14:textId="24B6E310" w:rsidR="00CD0BB2" w:rsidRPr="00CD0BB2" w:rsidRDefault="00CD0BB2" w:rsidP="006D3B21">
      <w:pPr>
        <w:spacing w:after="0"/>
        <w:jc w:val="both"/>
        <w:rPr>
          <w:bCs/>
        </w:rPr>
      </w:pPr>
      <w:r>
        <w:rPr>
          <w:bCs/>
        </w:rPr>
        <w:t xml:space="preserve">Sempre nel 2022 debutteranno gli </w:t>
      </w:r>
      <w:r w:rsidRPr="003D31A9">
        <w:rPr>
          <w:b/>
          <w:bCs/>
        </w:rPr>
        <w:t>appuntamenti fissi del parco</w:t>
      </w:r>
      <w:r>
        <w:rPr>
          <w:bCs/>
        </w:rPr>
        <w:t xml:space="preserve"> come l’</w:t>
      </w:r>
      <w:r w:rsidR="003D31A9">
        <w:rPr>
          <w:bCs/>
        </w:rPr>
        <w:t xml:space="preserve">originale </w:t>
      </w:r>
      <w:r w:rsidRPr="00CD0BB2">
        <w:rPr>
          <w:b/>
          <w:bCs/>
        </w:rPr>
        <w:t>Aperifico</w:t>
      </w:r>
      <w:r>
        <w:rPr>
          <w:bCs/>
        </w:rPr>
        <w:t xml:space="preserve"> del Giovedì sera, </w:t>
      </w:r>
      <w:r w:rsidR="00B56482">
        <w:rPr>
          <w:bCs/>
        </w:rPr>
        <w:t xml:space="preserve">il </w:t>
      </w:r>
      <w:r w:rsidR="00B56482" w:rsidRPr="00B56482">
        <w:rPr>
          <w:b/>
          <w:bCs/>
        </w:rPr>
        <w:t>FICO Baila</w:t>
      </w:r>
      <w:r w:rsidR="00B56482">
        <w:rPr>
          <w:bCs/>
        </w:rPr>
        <w:t xml:space="preserve">, serata danzante del sabato, o </w:t>
      </w:r>
      <w:r>
        <w:rPr>
          <w:bCs/>
        </w:rPr>
        <w:t xml:space="preserve">il </w:t>
      </w:r>
      <w:r>
        <w:rPr>
          <w:b/>
          <w:bCs/>
        </w:rPr>
        <w:t>FICNIC</w:t>
      </w:r>
      <w:r>
        <w:rPr>
          <w:bCs/>
        </w:rPr>
        <w:t xml:space="preserve">, delizioso picnic sotto la vigna interna, per godersi nei weekend l’esperienza a piedi nudi </w:t>
      </w:r>
      <w:r w:rsidR="00B56482">
        <w:rPr>
          <w:bCs/>
        </w:rPr>
        <w:t xml:space="preserve">incuranti del meteo e delle condizioni esterne. </w:t>
      </w:r>
      <w:r w:rsidR="003D31A9">
        <w:rPr>
          <w:bCs/>
        </w:rPr>
        <w:t>Sono t</w:t>
      </w:r>
      <w:r w:rsidR="00B56482">
        <w:rPr>
          <w:bCs/>
        </w:rPr>
        <w:t xml:space="preserve">anti gli appuntamenti da scoprire sul sito </w:t>
      </w:r>
      <w:hyperlink r:id="rId6" w:history="1">
        <w:r w:rsidR="00B56482" w:rsidRPr="00EC766E">
          <w:rPr>
            <w:rStyle w:val="Collegamentoipertestuale"/>
            <w:bCs/>
          </w:rPr>
          <w:t>www.fico.it</w:t>
        </w:r>
      </w:hyperlink>
      <w:r w:rsidR="008A1C3C">
        <w:rPr>
          <w:bCs/>
        </w:rPr>
        <w:t>.</w:t>
      </w:r>
    </w:p>
    <w:p w14:paraId="651D1F37" w14:textId="77777777" w:rsidR="00FD7C17" w:rsidRDefault="00FD7C17" w:rsidP="006D3B21">
      <w:pPr>
        <w:spacing w:after="0"/>
        <w:jc w:val="both"/>
        <w:rPr>
          <w:b/>
        </w:rPr>
      </w:pPr>
    </w:p>
    <w:p w14:paraId="0BFF8420" w14:textId="3E157BDF" w:rsidR="00251D79" w:rsidRPr="00251D79" w:rsidRDefault="00B017AB" w:rsidP="004225FD">
      <w:pPr>
        <w:spacing w:after="0"/>
        <w:jc w:val="both"/>
        <w:rPr>
          <w:b/>
          <w:bCs/>
        </w:rPr>
      </w:pPr>
      <w:r>
        <w:rPr>
          <w:b/>
          <w:bCs/>
        </w:rPr>
        <w:t>Offerta e p</w:t>
      </w:r>
      <w:r w:rsidR="00251D79" w:rsidRPr="00251D79">
        <w:rPr>
          <w:b/>
          <w:bCs/>
        </w:rPr>
        <w:t xml:space="preserve">rezzi </w:t>
      </w:r>
    </w:p>
    <w:p w14:paraId="144B695B" w14:textId="47BB1902" w:rsidR="00D17459" w:rsidRDefault="00B017AB" w:rsidP="004225FD">
      <w:pPr>
        <w:spacing w:after="0"/>
        <w:jc w:val="both"/>
        <w:rPr>
          <w:bCs/>
        </w:rPr>
      </w:pPr>
      <w:r>
        <w:rPr>
          <w:bCs/>
        </w:rPr>
        <w:t xml:space="preserve">L’accesso al parco </w:t>
      </w:r>
      <w:r w:rsidR="00251D79">
        <w:rPr>
          <w:bCs/>
        </w:rPr>
        <w:t xml:space="preserve">prevede un </w:t>
      </w:r>
      <w:r w:rsidR="00251D79" w:rsidRPr="00251D79">
        <w:rPr>
          <w:b/>
          <w:bCs/>
        </w:rPr>
        <w:t>biglietto di ingresso a 8</w:t>
      </w:r>
      <w:r w:rsidR="008A1C3C">
        <w:rPr>
          <w:b/>
          <w:bCs/>
        </w:rPr>
        <w:t xml:space="preserve"> euro </w:t>
      </w:r>
      <w:r w:rsidR="00251D79" w:rsidRPr="00B017AB">
        <w:rPr>
          <w:b/>
          <w:bCs/>
        </w:rPr>
        <w:t>(</w:t>
      </w:r>
      <w:r w:rsidR="00251D79" w:rsidRPr="00251D79">
        <w:rPr>
          <w:b/>
          <w:bCs/>
        </w:rPr>
        <w:t>10</w:t>
      </w:r>
      <w:r w:rsidR="008A1C3C">
        <w:rPr>
          <w:b/>
          <w:bCs/>
        </w:rPr>
        <w:t xml:space="preserve"> euro</w:t>
      </w:r>
      <w:r w:rsidR="00E7543A">
        <w:rPr>
          <w:b/>
          <w:bCs/>
        </w:rPr>
        <w:t xml:space="preserve"> </w:t>
      </w:r>
      <w:r>
        <w:rPr>
          <w:b/>
          <w:bCs/>
        </w:rPr>
        <w:t xml:space="preserve">per </w:t>
      </w:r>
      <w:r w:rsidR="00251D79" w:rsidRPr="00251D79">
        <w:rPr>
          <w:b/>
          <w:bCs/>
        </w:rPr>
        <w:t>FICO + Luna Farm</w:t>
      </w:r>
      <w:r>
        <w:rPr>
          <w:bCs/>
        </w:rPr>
        <w:t>),</w:t>
      </w:r>
      <w:r w:rsidR="00251D79">
        <w:rPr>
          <w:bCs/>
        </w:rPr>
        <w:t xml:space="preserve"> </w:t>
      </w:r>
      <w:r w:rsidR="00CD0BB2">
        <w:rPr>
          <w:bCs/>
        </w:rPr>
        <w:t>il biglietto serale dalle 18</w:t>
      </w:r>
      <w:r w:rsidR="008A1C3C">
        <w:rPr>
          <w:bCs/>
        </w:rPr>
        <w:t>:00</w:t>
      </w:r>
      <w:r w:rsidR="00CD0BB2">
        <w:rPr>
          <w:bCs/>
        </w:rPr>
        <w:t xml:space="preserve"> a 5</w:t>
      </w:r>
      <w:r w:rsidR="008A1C3C">
        <w:rPr>
          <w:bCs/>
        </w:rPr>
        <w:t xml:space="preserve"> euro</w:t>
      </w:r>
      <w:r w:rsidR="00CD0BB2">
        <w:rPr>
          <w:bCs/>
        </w:rPr>
        <w:t>. Per chi vuole gustare al meglio l’offerta gastronomica</w:t>
      </w:r>
      <w:r w:rsidR="008A1C3C">
        <w:rPr>
          <w:bCs/>
        </w:rPr>
        <w:t>,</w:t>
      </w:r>
      <w:r w:rsidR="00CD0BB2">
        <w:rPr>
          <w:bCs/>
        </w:rPr>
        <w:t xml:space="preserve"> </w:t>
      </w:r>
      <w:r>
        <w:rPr>
          <w:bCs/>
        </w:rPr>
        <w:t xml:space="preserve">i </w:t>
      </w:r>
      <w:r w:rsidR="00CD0BB2" w:rsidRPr="003D31A9">
        <w:rPr>
          <w:b/>
          <w:bCs/>
        </w:rPr>
        <w:t>biglietti</w:t>
      </w:r>
      <w:r w:rsidR="00CD0BB2">
        <w:rPr>
          <w:bCs/>
        </w:rPr>
        <w:t xml:space="preserve"> speciali</w:t>
      </w:r>
      <w:r w:rsidR="002273D8">
        <w:rPr>
          <w:bCs/>
        </w:rPr>
        <w:t xml:space="preserve"> </w:t>
      </w:r>
      <w:r w:rsidR="00251D79">
        <w:rPr>
          <w:bCs/>
        </w:rPr>
        <w:t xml:space="preserve">a </w:t>
      </w:r>
      <w:r w:rsidR="00251D79" w:rsidRPr="00251D79">
        <w:rPr>
          <w:b/>
          <w:bCs/>
        </w:rPr>
        <w:t>19 Euro</w:t>
      </w:r>
      <w:r w:rsidR="00251D79">
        <w:rPr>
          <w:bCs/>
        </w:rPr>
        <w:t xml:space="preserve"> </w:t>
      </w:r>
      <w:r w:rsidR="00CD0BB2">
        <w:rPr>
          <w:bCs/>
        </w:rPr>
        <w:t>includono</w:t>
      </w:r>
      <w:r>
        <w:rPr>
          <w:bCs/>
        </w:rPr>
        <w:t xml:space="preserve"> </w:t>
      </w:r>
      <w:r w:rsidR="00CD0BB2">
        <w:rPr>
          <w:b/>
          <w:bCs/>
        </w:rPr>
        <w:t>Ingresso + T</w:t>
      </w:r>
      <w:r w:rsidR="00251D79" w:rsidRPr="002273D8">
        <w:rPr>
          <w:b/>
          <w:bCs/>
        </w:rPr>
        <w:t xml:space="preserve">our </w:t>
      </w:r>
      <w:r w:rsidR="00CD0BB2">
        <w:rPr>
          <w:b/>
          <w:bCs/>
        </w:rPr>
        <w:t xml:space="preserve">guidato </w:t>
      </w:r>
      <w:r w:rsidR="00251D79" w:rsidRPr="002273D8">
        <w:rPr>
          <w:b/>
          <w:bCs/>
        </w:rPr>
        <w:t>con 4 degustazioni</w:t>
      </w:r>
      <w:r w:rsidR="00251D79">
        <w:rPr>
          <w:bCs/>
        </w:rPr>
        <w:t xml:space="preserve"> </w:t>
      </w:r>
      <w:r w:rsidR="00251D79" w:rsidRPr="002273D8">
        <w:rPr>
          <w:b/>
          <w:bCs/>
        </w:rPr>
        <w:t xml:space="preserve">o </w:t>
      </w:r>
      <w:r w:rsidR="00CD0BB2">
        <w:rPr>
          <w:b/>
          <w:bCs/>
        </w:rPr>
        <w:t>I</w:t>
      </w:r>
      <w:r w:rsidR="002273D8" w:rsidRPr="002273D8">
        <w:rPr>
          <w:b/>
          <w:bCs/>
        </w:rPr>
        <w:t xml:space="preserve">ngresso </w:t>
      </w:r>
      <w:r w:rsidR="00251D79" w:rsidRPr="002273D8">
        <w:rPr>
          <w:b/>
          <w:bCs/>
        </w:rPr>
        <w:t xml:space="preserve">+ </w:t>
      </w:r>
      <w:r w:rsidR="00CD0BB2">
        <w:rPr>
          <w:b/>
          <w:bCs/>
        </w:rPr>
        <w:t xml:space="preserve">un </w:t>
      </w:r>
      <w:r w:rsidR="00CD0BB2" w:rsidRPr="003D31A9">
        <w:rPr>
          <w:bCs/>
        </w:rPr>
        <w:t>C</w:t>
      </w:r>
      <w:r w:rsidR="00251D79" w:rsidRPr="003D31A9">
        <w:rPr>
          <w:bCs/>
        </w:rPr>
        <w:t>orso a scelta</w:t>
      </w:r>
      <w:r w:rsidR="00251D79">
        <w:rPr>
          <w:bCs/>
        </w:rPr>
        <w:t xml:space="preserve"> tra </w:t>
      </w:r>
      <w:r w:rsidR="00251D79" w:rsidRPr="003D31A9">
        <w:rPr>
          <w:b/>
          <w:bCs/>
        </w:rPr>
        <w:t>Pasta</w:t>
      </w:r>
      <w:r w:rsidR="00251D79">
        <w:rPr>
          <w:bCs/>
        </w:rPr>
        <w:t xml:space="preserve">, </w:t>
      </w:r>
      <w:r w:rsidR="00251D79" w:rsidRPr="003D31A9">
        <w:rPr>
          <w:b/>
          <w:bCs/>
        </w:rPr>
        <w:t>Pizza</w:t>
      </w:r>
      <w:r w:rsidR="00251D79">
        <w:rPr>
          <w:bCs/>
        </w:rPr>
        <w:t xml:space="preserve">, </w:t>
      </w:r>
      <w:r w:rsidR="00251D79" w:rsidRPr="003D31A9">
        <w:rPr>
          <w:b/>
          <w:bCs/>
        </w:rPr>
        <w:t>Gelato</w:t>
      </w:r>
      <w:r w:rsidR="00251D79">
        <w:rPr>
          <w:bCs/>
        </w:rPr>
        <w:t xml:space="preserve">, </w:t>
      </w:r>
      <w:r w:rsidR="00251D79" w:rsidRPr="003D31A9">
        <w:rPr>
          <w:b/>
          <w:bCs/>
        </w:rPr>
        <w:t>Vino</w:t>
      </w:r>
      <w:r w:rsidR="00251D79">
        <w:rPr>
          <w:bCs/>
        </w:rPr>
        <w:t xml:space="preserve"> e </w:t>
      </w:r>
      <w:r w:rsidR="00251D79" w:rsidRPr="003D31A9">
        <w:rPr>
          <w:b/>
          <w:bCs/>
        </w:rPr>
        <w:t>Mortadella</w:t>
      </w:r>
      <w:r w:rsidR="002273D8">
        <w:rPr>
          <w:bCs/>
        </w:rPr>
        <w:t xml:space="preserve">. </w:t>
      </w:r>
      <w:r w:rsidRPr="00B017AB">
        <w:rPr>
          <w:b/>
          <w:bCs/>
        </w:rPr>
        <w:t>L</w:t>
      </w:r>
      <w:r w:rsidR="002273D8" w:rsidRPr="002273D8">
        <w:rPr>
          <w:b/>
          <w:bCs/>
        </w:rPr>
        <w:t>’abbonamento annuale</w:t>
      </w:r>
      <w:r w:rsidR="002273D8">
        <w:rPr>
          <w:bCs/>
        </w:rPr>
        <w:t xml:space="preserve"> </w:t>
      </w:r>
      <w:r>
        <w:rPr>
          <w:bCs/>
        </w:rPr>
        <w:t xml:space="preserve">da </w:t>
      </w:r>
      <w:r w:rsidRPr="00B017AB">
        <w:rPr>
          <w:b/>
          <w:bCs/>
        </w:rPr>
        <w:t>29 Euro</w:t>
      </w:r>
      <w:r>
        <w:rPr>
          <w:bCs/>
        </w:rPr>
        <w:t xml:space="preserve"> offre </w:t>
      </w:r>
      <w:r w:rsidR="002273D8" w:rsidRPr="003D31A9">
        <w:rPr>
          <w:b/>
          <w:bCs/>
        </w:rPr>
        <w:t>ingressi illimitati</w:t>
      </w:r>
      <w:r w:rsidR="002273D8">
        <w:rPr>
          <w:bCs/>
        </w:rPr>
        <w:t xml:space="preserve"> e il 10% di sconto su tutti gli a</w:t>
      </w:r>
      <w:r w:rsidR="009B0493">
        <w:rPr>
          <w:bCs/>
        </w:rPr>
        <w:t>c</w:t>
      </w:r>
      <w:r w:rsidR="002273D8">
        <w:rPr>
          <w:bCs/>
        </w:rPr>
        <w:t xml:space="preserve">quisti e ristoranti convenzionati. </w:t>
      </w:r>
      <w:r w:rsidRPr="00B017AB">
        <w:rPr>
          <w:b/>
          <w:bCs/>
        </w:rPr>
        <w:t>I</w:t>
      </w:r>
      <w:r w:rsidR="00D17459" w:rsidRPr="00D17459">
        <w:rPr>
          <w:b/>
          <w:bCs/>
        </w:rPr>
        <w:t xml:space="preserve">l parco </w:t>
      </w:r>
      <w:r>
        <w:rPr>
          <w:b/>
          <w:bCs/>
        </w:rPr>
        <w:t xml:space="preserve">è aperto </w:t>
      </w:r>
      <w:r w:rsidR="00D17459" w:rsidRPr="00D17459">
        <w:rPr>
          <w:b/>
          <w:bCs/>
        </w:rPr>
        <w:t>dal giovedì alla domenica</w:t>
      </w:r>
      <w:r w:rsidR="00D17459">
        <w:rPr>
          <w:bCs/>
        </w:rPr>
        <w:t xml:space="preserve">, </w:t>
      </w:r>
      <w:r w:rsidR="00D17459" w:rsidRPr="003D31A9">
        <w:rPr>
          <w:b/>
          <w:bCs/>
        </w:rPr>
        <w:t>dalle 11</w:t>
      </w:r>
      <w:r w:rsidR="008A1C3C">
        <w:rPr>
          <w:b/>
          <w:bCs/>
        </w:rPr>
        <w:t>:00</w:t>
      </w:r>
      <w:r w:rsidR="00D17459" w:rsidRPr="003D31A9">
        <w:rPr>
          <w:b/>
          <w:bCs/>
        </w:rPr>
        <w:t xml:space="preserve"> alle 22</w:t>
      </w:r>
      <w:r w:rsidR="008A1C3C">
        <w:rPr>
          <w:b/>
          <w:bCs/>
        </w:rPr>
        <w:t>:00</w:t>
      </w:r>
      <w:r w:rsidR="00D17459">
        <w:rPr>
          <w:bCs/>
        </w:rPr>
        <w:t xml:space="preserve">, il sabato </w:t>
      </w:r>
      <w:r w:rsidR="00E7543A">
        <w:rPr>
          <w:bCs/>
        </w:rPr>
        <w:t>f</w:t>
      </w:r>
      <w:r w:rsidR="00D17459">
        <w:rPr>
          <w:bCs/>
        </w:rPr>
        <w:t>ino alle 24</w:t>
      </w:r>
      <w:r w:rsidR="008A1C3C">
        <w:rPr>
          <w:bCs/>
        </w:rPr>
        <w:t>:00</w:t>
      </w:r>
      <w:bookmarkStart w:id="0" w:name="_GoBack"/>
      <w:bookmarkEnd w:id="0"/>
      <w:r w:rsidR="00D17459">
        <w:rPr>
          <w:bCs/>
        </w:rPr>
        <w:t xml:space="preserve">. </w:t>
      </w:r>
    </w:p>
    <w:p w14:paraId="5E888F5E" w14:textId="370AC4B9" w:rsidR="007D1B63" w:rsidRPr="007D1B63" w:rsidRDefault="00D17459" w:rsidP="004225FD">
      <w:pPr>
        <w:spacing w:after="0"/>
        <w:jc w:val="both"/>
        <w:rPr>
          <w:bCs/>
        </w:rPr>
      </w:pPr>
      <w:r>
        <w:rPr>
          <w:b/>
          <w:bCs/>
        </w:rPr>
        <w:t>B</w:t>
      </w:r>
      <w:r w:rsidR="002273D8" w:rsidRPr="009B0493">
        <w:rPr>
          <w:b/>
          <w:bCs/>
        </w:rPr>
        <w:t>iglietti</w:t>
      </w:r>
      <w:r>
        <w:rPr>
          <w:b/>
          <w:bCs/>
        </w:rPr>
        <w:t>,</w:t>
      </w:r>
      <w:r w:rsidR="002273D8">
        <w:rPr>
          <w:bCs/>
        </w:rPr>
        <w:t xml:space="preserve"> </w:t>
      </w:r>
      <w:r w:rsidRPr="00D17459">
        <w:rPr>
          <w:b/>
          <w:bCs/>
        </w:rPr>
        <w:t>info</w:t>
      </w:r>
      <w:r w:rsidR="00E7543A">
        <w:rPr>
          <w:b/>
          <w:bCs/>
        </w:rPr>
        <w:t>rmazioni</w:t>
      </w:r>
      <w:r w:rsidRPr="00D17459">
        <w:rPr>
          <w:b/>
          <w:bCs/>
        </w:rPr>
        <w:t xml:space="preserve"> e orari</w:t>
      </w:r>
      <w:r>
        <w:rPr>
          <w:bCs/>
        </w:rPr>
        <w:t xml:space="preserve"> si trovano </w:t>
      </w:r>
      <w:r w:rsidR="002273D8" w:rsidRPr="009B0493">
        <w:rPr>
          <w:b/>
          <w:bCs/>
        </w:rPr>
        <w:t xml:space="preserve">sul sito </w:t>
      </w:r>
      <w:hyperlink r:id="rId7" w:history="1">
        <w:r w:rsidR="007D1B63" w:rsidRPr="009B0493">
          <w:rPr>
            <w:rStyle w:val="Collegamentoipertestuale"/>
            <w:b/>
            <w:bCs/>
          </w:rPr>
          <w:t>www.fico.it</w:t>
        </w:r>
      </w:hyperlink>
      <w:r w:rsidR="00E7543A">
        <w:rPr>
          <w:bCs/>
        </w:rPr>
        <w:t xml:space="preserve"> </w:t>
      </w:r>
    </w:p>
    <w:p w14:paraId="30B0FAB5" w14:textId="77777777" w:rsidR="007447A1" w:rsidRDefault="007447A1" w:rsidP="007D1B63">
      <w:pPr>
        <w:spacing w:after="0"/>
        <w:jc w:val="center"/>
        <w:rPr>
          <w:iCs/>
          <w:sz w:val="16"/>
          <w:szCs w:val="16"/>
        </w:rPr>
      </w:pPr>
    </w:p>
    <w:p w14:paraId="4DE39771" w14:textId="77777777" w:rsidR="00D17459" w:rsidRDefault="00D17459" w:rsidP="007D1B63">
      <w:pPr>
        <w:spacing w:after="0"/>
        <w:jc w:val="center"/>
        <w:rPr>
          <w:iCs/>
          <w:sz w:val="16"/>
          <w:szCs w:val="16"/>
        </w:rPr>
      </w:pPr>
    </w:p>
    <w:p w14:paraId="2309DA19" w14:textId="77777777" w:rsidR="003D31A9" w:rsidRDefault="003D31A9" w:rsidP="007D1B63">
      <w:pPr>
        <w:spacing w:after="0"/>
        <w:jc w:val="center"/>
        <w:rPr>
          <w:iCs/>
          <w:sz w:val="16"/>
          <w:szCs w:val="16"/>
        </w:rPr>
      </w:pPr>
    </w:p>
    <w:p w14:paraId="4C00A861" w14:textId="77777777" w:rsidR="003D31A9" w:rsidRDefault="003D31A9" w:rsidP="007D1B63">
      <w:pPr>
        <w:spacing w:after="0"/>
        <w:jc w:val="center"/>
        <w:rPr>
          <w:iCs/>
          <w:sz w:val="16"/>
          <w:szCs w:val="16"/>
        </w:rPr>
      </w:pPr>
    </w:p>
    <w:p w14:paraId="7BA19B51" w14:textId="5B020E49" w:rsidR="002273D8" w:rsidRPr="00C236DA" w:rsidRDefault="002273D8" w:rsidP="00C236DA">
      <w:pPr>
        <w:spacing w:after="0"/>
        <w:jc w:val="center"/>
        <w:rPr>
          <w:b/>
          <w:bCs/>
          <w:sz w:val="24"/>
          <w:szCs w:val="24"/>
        </w:rPr>
      </w:pPr>
      <w:r w:rsidRPr="00435A21">
        <w:rPr>
          <w:b/>
          <w:bCs/>
          <w:sz w:val="24"/>
          <w:szCs w:val="24"/>
        </w:rPr>
        <w:t xml:space="preserve">Per scaricare il press kit di FICO: </w:t>
      </w:r>
      <w:hyperlink r:id="rId8" w:history="1">
        <w:r w:rsidRPr="00435A21">
          <w:rPr>
            <w:rStyle w:val="Collegamentoipertestuale"/>
            <w:b/>
            <w:bCs/>
            <w:sz w:val="24"/>
            <w:szCs w:val="24"/>
          </w:rPr>
          <w:t>https://www.fico.it/it/area-di-stampa</w:t>
        </w:r>
      </w:hyperlink>
      <w:r w:rsidRPr="00435A21">
        <w:rPr>
          <w:b/>
          <w:bCs/>
          <w:sz w:val="24"/>
          <w:szCs w:val="24"/>
        </w:rPr>
        <w:t xml:space="preserve"> </w:t>
      </w:r>
    </w:p>
    <w:p w14:paraId="015C08FA" w14:textId="77777777" w:rsidR="002273D8" w:rsidRDefault="002273D8" w:rsidP="007D1B63">
      <w:pPr>
        <w:spacing w:after="0"/>
        <w:jc w:val="center"/>
        <w:rPr>
          <w:sz w:val="16"/>
          <w:szCs w:val="16"/>
        </w:rPr>
      </w:pPr>
    </w:p>
    <w:p w14:paraId="6EF191DA" w14:textId="77777777" w:rsidR="002273D8" w:rsidRPr="006B3A7D" w:rsidRDefault="002273D8" w:rsidP="007D1B63">
      <w:pPr>
        <w:spacing w:after="0"/>
        <w:jc w:val="center"/>
        <w:rPr>
          <w:sz w:val="16"/>
          <w:szCs w:val="16"/>
        </w:rPr>
      </w:pPr>
    </w:p>
    <w:sectPr w:rsidR="002273D8" w:rsidRPr="006B3A7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0CCF8" w14:textId="77777777" w:rsidR="007F68DF" w:rsidRDefault="007F68DF" w:rsidP="00B00816">
      <w:pPr>
        <w:spacing w:after="0" w:line="240" w:lineRule="auto"/>
      </w:pPr>
      <w:r>
        <w:separator/>
      </w:r>
    </w:p>
  </w:endnote>
  <w:endnote w:type="continuationSeparator" w:id="0">
    <w:p w14:paraId="03E9DF80" w14:textId="77777777" w:rsidR="007F68DF" w:rsidRDefault="007F68DF" w:rsidP="00B0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56B3E" w14:textId="17CFA2DD" w:rsidR="00435A21" w:rsidRPr="00FF780C" w:rsidRDefault="00435A21" w:rsidP="00435A21">
    <w:pPr>
      <w:spacing w:after="0"/>
      <w:jc w:val="center"/>
      <w:rPr>
        <w:sz w:val="18"/>
        <w:szCs w:val="16"/>
      </w:rPr>
    </w:pPr>
    <w:r w:rsidRPr="00FF780C">
      <w:rPr>
        <w:iCs/>
        <w:sz w:val="18"/>
        <w:szCs w:val="16"/>
      </w:rPr>
      <w:t xml:space="preserve">Ufficio stampa FICO Eataly World Srl: </w:t>
    </w:r>
    <w:r w:rsidR="00B017AB" w:rsidRPr="00FF780C">
      <w:rPr>
        <w:iCs/>
        <w:sz w:val="18"/>
        <w:szCs w:val="16"/>
      </w:rPr>
      <w:t>Mirko Malgieri</w:t>
    </w:r>
    <w:r w:rsidR="00FF780C">
      <w:rPr>
        <w:iCs/>
        <w:sz w:val="18"/>
        <w:szCs w:val="16"/>
      </w:rPr>
      <w:t xml:space="preserve"> -</w:t>
    </w:r>
    <w:r w:rsidR="00B017AB" w:rsidRPr="00FF780C">
      <w:rPr>
        <w:iCs/>
        <w:sz w:val="18"/>
        <w:szCs w:val="16"/>
      </w:rPr>
      <w:t xml:space="preserve"> mirko.malgieri@</w:t>
    </w:r>
    <w:r w:rsidRPr="00FF780C">
      <w:rPr>
        <w:sz w:val="18"/>
        <w:szCs w:val="16"/>
      </w:rPr>
      <w:t xml:space="preserve">eatalyworld.it – </w:t>
    </w:r>
    <w:proofErr w:type="spellStart"/>
    <w:r w:rsidRPr="00FF780C">
      <w:rPr>
        <w:sz w:val="18"/>
        <w:szCs w:val="16"/>
      </w:rPr>
      <w:t>tel</w:t>
    </w:r>
    <w:proofErr w:type="spellEnd"/>
    <w:r w:rsidRPr="00FF780C">
      <w:rPr>
        <w:sz w:val="18"/>
        <w:szCs w:val="16"/>
      </w:rPr>
      <w:t xml:space="preserve"> 339 7380894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02B63" w14:textId="77777777" w:rsidR="007F68DF" w:rsidRDefault="007F68DF" w:rsidP="00B00816">
      <w:pPr>
        <w:spacing w:after="0" w:line="240" w:lineRule="auto"/>
      </w:pPr>
      <w:r>
        <w:separator/>
      </w:r>
    </w:p>
  </w:footnote>
  <w:footnote w:type="continuationSeparator" w:id="0">
    <w:p w14:paraId="7AFF152D" w14:textId="77777777" w:rsidR="007F68DF" w:rsidRDefault="007F68DF" w:rsidP="00B0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F6176" w14:textId="44CB233A" w:rsidR="001C0484" w:rsidRDefault="001C0484" w:rsidP="001C048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04DF28C" wp14:editId="5181F400">
          <wp:extent cx="1233577" cy="726734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805" cy="7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3039B" w14:textId="77777777" w:rsidR="002273D8" w:rsidRDefault="002273D8" w:rsidP="001C0484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61"/>
    <w:rsid w:val="0001619A"/>
    <w:rsid w:val="00031CA3"/>
    <w:rsid w:val="000571E7"/>
    <w:rsid w:val="000705DA"/>
    <w:rsid w:val="00076632"/>
    <w:rsid w:val="00092500"/>
    <w:rsid w:val="000C2694"/>
    <w:rsid w:val="000F7DDF"/>
    <w:rsid w:val="0011494D"/>
    <w:rsid w:val="00120906"/>
    <w:rsid w:val="0012436F"/>
    <w:rsid w:val="00162722"/>
    <w:rsid w:val="0018597D"/>
    <w:rsid w:val="001A4B63"/>
    <w:rsid w:val="001A6ABC"/>
    <w:rsid w:val="001C00D5"/>
    <w:rsid w:val="001C0484"/>
    <w:rsid w:val="001D320E"/>
    <w:rsid w:val="002273D8"/>
    <w:rsid w:val="00251D79"/>
    <w:rsid w:val="00271CB1"/>
    <w:rsid w:val="002A49D9"/>
    <w:rsid w:val="002B738A"/>
    <w:rsid w:val="0030596B"/>
    <w:rsid w:val="003302CE"/>
    <w:rsid w:val="00354B7E"/>
    <w:rsid w:val="003C0950"/>
    <w:rsid w:val="003D31A9"/>
    <w:rsid w:val="003E06DA"/>
    <w:rsid w:val="003E4E95"/>
    <w:rsid w:val="00420BC8"/>
    <w:rsid w:val="004225FD"/>
    <w:rsid w:val="00435A21"/>
    <w:rsid w:val="004425B4"/>
    <w:rsid w:val="00461112"/>
    <w:rsid w:val="00475E58"/>
    <w:rsid w:val="004966A6"/>
    <w:rsid w:val="004A442F"/>
    <w:rsid w:val="0054747B"/>
    <w:rsid w:val="00574D6B"/>
    <w:rsid w:val="00576CB5"/>
    <w:rsid w:val="005E0559"/>
    <w:rsid w:val="005E1504"/>
    <w:rsid w:val="00624FA0"/>
    <w:rsid w:val="00632461"/>
    <w:rsid w:val="00642B02"/>
    <w:rsid w:val="0064321F"/>
    <w:rsid w:val="00660B22"/>
    <w:rsid w:val="006B3A7D"/>
    <w:rsid w:val="006C445F"/>
    <w:rsid w:val="006D3B21"/>
    <w:rsid w:val="00737847"/>
    <w:rsid w:val="00743B5F"/>
    <w:rsid w:val="007447A1"/>
    <w:rsid w:val="00775E75"/>
    <w:rsid w:val="007843D2"/>
    <w:rsid w:val="00795081"/>
    <w:rsid w:val="007A7675"/>
    <w:rsid w:val="007D1B63"/>
    <w:rsid w:val="007F0907"/>
    <w:rsid w:val="007F1DE4"/>
    <w:rsid w:val="007F45EC"/>
    <w:rsid w:val="007F68DF"/>
    <w:rsid w:val="00827E9C"/>
    <w:rsid w:val="008323E6"/>
    <w:rsid w:val="00884FF5"/>
    <w:rsid w:val="008A1C3C"/>
    <w:rsid w:val="009126C5"/>
    <w:rsid w:val="00922AB8"/>
    <w:rsid w:val="00923039"/>
    <w:rsid w:val="00935452"/>
    <w:rsid w:val="0095510B"/>
    <w:rsid w:val="009B0493"/>
    <w:rsid w:val="00A13D55"/>
    <w:rsid w:val="00A46399"/>
    <w:rsid w:val="00A6131C"/>
    <w:rsid w:val="00A85D2B"/>
    <w:rsid w:val="00AE4C83"/>
    <w:rsid w:val="00B00816"/>
    <w:rsid w:val="00B017AB"/>
    <w:rsid w:val="00B143FD"/>
    <w:rsid w:val="00B22DAA"/>
    <w:rsid w:val="00B27481"/>
    <w:rsid w:val="00B5083D"/>
    <w:rsid w:val="00B56482"/>
    <w:rsid w:val="00B97BA0"/>
    <w:rsid w:val="00BF1140"/>
    <w:rsid w:val="00C10615"/>
    <w:rsid w:val="00C236DA"/>
    <w:rsid w:val="00C4442B"/>
    <w:rsid w:val="00C5232D"/>
    <w:rsid w:val="00C6579B"/>
    <w:rsid w:val="00C7114B"/>
    <w:rsid w:val="00CA2162"/>
    <w:rsid w:val="00CB5D22"/>
    <w:rsid w:val="00CC53EE"/>
    <w:rsid w:val="00CD04D3"/>
    <w:rsid w:val="00CD0BB2"/>
    <w:rsid w:val="00D03427"/>
    <w:rsid w:val="00D17459"/>
    <w:rsid w:val="00D17991"/>
    <w:rsid w:val="00D42DBE"/>
    <w:rsid w:val="00D66260"/>
    <w:rsid w:val="00D73B7C"/>
    <w:rsid w:val="00D7750C"/>
    <w:rsid w:val="00D80F28"/>
    <w:rsid w:val="00DA4E3D"/>
    <w:rsid w:val="00DB39D9"/>
    <w:rsid w:val="00E07610"/>
    <w:rsid w:val="00E708D7"/>
    <w:rsid w:val="00E7543A"/>
    <w:rsid w:val="00EB0A62"/>
    <w:rsid w:val="00EB557B"/>
    <w:rsid w:val="00F23A47"/>
    <w:rsid w:val="00F43926"/>
    <w:rsid w:val="00F924C3"/>
    <w:rsid w:val="00FA7096"/>
    <w:rsid w:val="00FD48C1"/>
    <w:rsid w:val="00FD7C17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E320"/>
  <w15:chartTrackingRefBased/>
  <w15:docId w15:val="{35895933-FF36-4F9F-9615-BE3A6D37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816"/>
  </w:style>
  <w:style w:type="paragraph" w:styleId="Pidipagina">
    <w:name w:val="footer"/>
    <w:basedOn w:val="Normale"/>
    <w:link w:val="PidipaginaCarattere"/>
    <w:uiPriority w:val="99"/>
    <w:unhideWhenUsed/>
    <w:rsid w:val="00B0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816"/>
  </w:style>
  <w:style w:type="character" w:styleId="Collegamentoipertestuale">
    <w:name w:val="Hyperlink"/>
    <w:basedOn w:val="Carpredefinitoparagrafo"/>
    <w:uiPriority w:val="99"/>
    <w:unhideWhenUsed/>
    <w:rsid w:val="007D1B6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73D8"/>
    <w:rPr>
      <w:color w:val="954F72" w:themeColor="followedHyperlink"/>
      <w:u w:val="single"/>
    </w:rPr>
  </w:style>
  <w:style w:type="paragraph" w:customStyle="1" w:styleId="xmsonormal">
    <w:name w:val="x_msonormal"/>
    <w:basedOn w:val="Normale"/>
    <w:rsid w:val="00B27481"/>
    <w:pPr>
      <w:spacing w:after="0" w:line="240" w:lineRule="auto"/>
    </w:pPr>
    <w:rPr>
      <w:rFonts w:ascii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co.it/it/area-di-stam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c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c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Vignozzi</dc:creator>
  <cp:keywords/>
  <dc:description/>
  <cp:lastModifiedBy>Mirko Malgieri</cp:lastModifiedBy>
  <cp:revision>4</cp:revision>
  <dcterms:created xsi:type="dcterms:W3CDTF">2021-12-10T23:01:00Z</dcterms:created>
  <dcterms:modified xsi:type="dcterms:W3CDTF">2021-12-10T23:21:00Z</dcterms:modified>
</cp:coreProperties>
</file>